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B0103D" w:rsidRDefault="00B0103D" w:rsidP="00B0103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Государственное бюджетное </w:t>
      </w:r>
      <w:r w:rsidR="00431174">
        <w:rPr>
          <w:b/>
          <w:sz w:val="24"/>
          <w:szCs w:val="24"/>
        </w:rPr>
        <w:t xml:space="preserve">профессиональное </w:t>
      </w:r>
      <w:r>
        <w:rPr>
          <w:b/>
          <w:sz w:val="24"/>
          <w:szCs w:val="24"/>
        </w:rPr>
        <w:t xml:space="preserve">образовательное учреждение </w:t>
      </w:r>
    </w:p>
    <w:p w:rsidR="00B0103D" w:rsidRDefault="00431174" w:rsidP="00B0103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Псковской области</w:t>
      </w:r>
    </w:p>
    <w:p w:rsidR="00B0103D" w:rsidRDefault="00B0103D" w:rsidP="00B0103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«Великолукский политехнический </w:t>
      </w:r>
      <w:r w:rsidR="00431174">
        <w:rPr>
          <w:b/>
          <w:sz w:val="24"/>
          <w:szCs w:val="24"/>
        </w:rPr>
        <w:t>колледж</w:t>
      </w:r>
      <w:r>
        <w:rPr>
          <w:b/>
          <w:sz w:val="24"/>
          <w:szCs w:val="24"/>
        </w:rPr>
        <w:t>»</w:t>
      </w:r>
    </w:p>
    <w:p w:rsidR="00B0103D" w:rsidRPr="00152637" w:rsidRDefault="00B0103D" w:rsidP="00B0103D">
      <w:pPr>
        <w:jc w:val="center"/>
        <w:rPr>
          <w:b/>
          <w:sz w:val="24"/>
          <w:szCs w:val="24"/>
        </w:rPr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4918"/>
        <w:gridCol w:w="5255"/>
      </w:tblGrid>
      <w:tr w:rsidR="00B0103D" w:rsidRPr="00496AB1" w:rsidTr="002573EB">
        <w:tc>
          <w:tcPr>
            <w:tcW w:w="4918" w:type="dxa"/>
            <w:shd w:val="clear" w:color="auto" w:fill="auto"/>
          </w:tcPr>
          <w:p w:rsidR="00B0103D" w:rsidRPr="00BD5034" w:rsidRDefault="00B0103D" w:rsidP="00431174">
            <w:pPr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 xml:space="preserve">РАССМОТРЕНО   </w:t>
            </w:r>
          </w:p>
          <w:p w:rsidR="00B0103D" w:rsidRPr="00BD5034" w:rsidRDefault="00B0103D" w:rsidP="00431174">
            <w:pPr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 xml:space="preserve">методической комиссией     </w:t>
            </w:r>
            <w:proofErr w:type="gramStart"/>
            <w:r w:rsidRPr="00BD5034">
              <w:rPr>
                <w:sz w:val="24"/>
                <w:szCs w:val="24"/>
              </w:rPr>
              <w:t>общеобразовательных  дисциплин</w:t>
            </w:r>
            <w:proofErr w:type="gramEnd"/>
            <w:r w:rsidRPr="00BD5034">
              <w:rPr>
                <w:sz w:val="24"/>
                <w:szCs w:val="24"/>
              </w:rPr>
              <w:t xml:space="preserve">       </w:t>
            </w:r>
          </w:p>
          <w:p w:rsidR="00B0103D" w:rsidRPr="00BD5034" w:rsidRDefault="00B0103D" w:rsidP="00431174">
            <w:pPr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 xml:space="preserve">Протокол № ________          </w:t>
            </w:r>
          </w:p>
          <w:p w:rsidR="00B0103D" w:rsidRPr="00BD5034" w:rsidRDefault="00B0103D" w:rsidP="00431174">
            <w:pPr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>«___</w:t>
            </w:r>
            <w:proofErr w:type="gramStart"/>
            <w:r w:rsidRPr="00BD5034">
              <w:rPr>
                <w:sz w:val="24"/>
                <w:szCs w:val="24"/>
              </w:rPr>
              <w:t>_»_</w:t>
            </w:r>
            <w:proofErr w:type="gramEnd"/>
            <w:r w:rsidRPr="00BD5034">
              <w:rPr>
                <w:sz w:val="24"/>
                <w:szCs w:val="24"/>
              </w:rPr>
              <w:t>________________20</w:t>
            </w:r>
            <w:r w:rsidR="000F592D">
              <w:rPr>
                <w:sz w:val="24"/>
                <w:szCs w:val="24"/>
              </w:rPr>
              <w:t>2</w:t>
            </w:r>
            <w:r w:rsidR="00D4524D">
              <w:rPr>
                <w:sz w:val="24"/>
                <w:szCs w:val="24"/>
              </w:rPr>
              <w:t>3</w:t>
            </w:r>
            <w:r w:rsidRPr="00BD5034">
              <w:rPr>
                <w:sz w:val="24"/>
                <w:szCs w:val="24"/>
              </w:rPr>
              <w:t xml:space="preserve">         </w:t>
            </w:r>
          </w:p>
          <w:p w:rsidR="00B0103D" w:rsidRPr="00BD5034" w:rsidRDefault="00B0103D" w:rsidP="00431174">
            <w:pPr>
              <w:rPr>
                <w:sz w:val="24"/>
                <w:szCs w:val="24"/>
              </w:rPr>
            </w:pPr>
          </w:p>
        </w:tc>
        <w:tc>
          <w:tcPr>
            <w:tcW w:w="5255" w:type="dxa"/>
            <w:shd w:val="clear" w:color="auto" w:fill="auto"/>
          </w:tcPr>
          <w:p w:rsidR="00B0103D" w:rsidRPr="00BD5034" w:rsidRDefault="00B0103D" w:rsidP="00431174">
            <w:pPr>
              <w:ind w:left="2124"/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>УТВЕРЖДАЮ</w:t>
            </w:r>
          </w:p>
          <w:p w:rsidR="00B0103D" w:rsidRPr="00BD5034" w:rsidRDefault="00B0103D" w:rsidP="00431174">
            <w:pPr>
              <w:ind w:left="2124"/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>зам. директора по УР</w:t>
            </w:r>
          </w:p>
          <w:p w:rsidR="00B0103D" w:rsidRPr="00BD5034" w:rsidRDefault="00B0103D" w:rsidP="00431174">
            <w:pPr>
              <w:ind w:left="2124"/>
              <w:rPr>
                <w:sz w:val="24"/>
                <w:szCs w:val="24"/>
              </w:rPr>
            </w:pPr>
            <w:r w:rsidRPr="00BD5034">
              <w:rPr>
                <w:sz w:val="24"/>
                <w:szCs w:val="24"/>
              </w:rPr>
              <w:t xml:space="preserve">________________   </w:t>
            </w:r>
          </w:p>
          <w:p w:rsidR="00B0103D" w:rsidRPr="00BD5034" w:rsidRDefault="000F592D" w:rsidP="00431174">
            <w:pPr>
              <w:ind w:left="21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С.А. </w:t>
            </w:r>
            <w:r w:rsidR="00D4524D">
              <w:rPr>
                <w:sz w:val="24"/>
                <w:szCs w:val="24"/>
              </w:rPr>
              <w:t>Шутренкова</w:t>
            </w:r>
          </w:p>
          <w:p w:rsidR="00B0103D" w:rsidRPr="00BD5034" w:rsidRDefault="00B0103D" w:rsidP="00431174">
            <w:pPr>
              <w:ind w:left="2124"/>
              <w:rPr>
                <w:sz w:val="24"/>
                <w:szCs w:val="24"/>
              </w:rPr>
            </w:pPr>
          </w:p>
        </w:tc>
      </w:tr>
    </w:tbl>
    <w:p w:rsidR="00B0103D" w:rsidRPr="00496AB1" w:rsidRDefault="00B0103D" w:rsidP="00B0103D">
      <w:pPr>
        <w:rPr>
          <w:sz w:val="24"/>
          <w:szCs w:val="24"/>
        </w:rPr>
      </w:pPr>
    </w:p>
    <w:p w:rsidR="00B0103D" w:rsidRPr="00496AB1" w:rsidRDefault="00B0103D" w:rsidP="00B0103D">
      <w:pPr>
        <w:rPr>
          <w:sz w:val="24"/>
          <w:szCs w:val="24"/>
        </w:rPr>
      </w:pPr>
    </w:p>
    <w:p w:rsidR="00B0103D" w:rsidRPr="00496AB1" w:rsidRDefault="00B0103D" w:rsidP="00B0103D">
      <w:pPr>
        <w:rPr>
          <w:sz w:val="24"/>
          <w:szCs w:val="24"/>
        </w:rPr>
      </w:pPr>
    </w:p>
    <w:p w:rsidR="00B0103D" w:rsidRPr="00496AB1" w:rsidRDefault="00B0103D" w:rsidP="00B0103D">
      <w:pPr>
        <w:jc w:val="center"/>
        <w:rPr>
          <w:b/>
          <w:sz w:val="36"/>
          <w:szCs w:val="36"/>
        </w:rPr>
      </w:pPr>
      <w:r w:rsidRPr="00496AB1">
        <w:rPr>
          <w:b/>
          <w:sz w:val="36"/>
          <w:szCs w:val="36"/>
        </w:rPr>
        <w:t>РАБОЧАЯ ПРОГРАММА</w:t>
      </w:r>
    </w:p>
    <w:p w:rsidR="00B0103D" w:rsidRPr="00496AB1" w:rsidRDefault="00B0103D" w:rsidP="00B0103D">
      <w:pPr>
        <w:jc w:val="center"/>
        <w:rPr>
          <w:b/>
          <w:sz w:val="36"/>
          <w:szCs w:val="36"/>
        </w:rPr>
      </w:pPr>
      <w:r w:rsidRPr="00496AB1">
        <w:rPr>
          <w:b/>
          <w:sz w:val="36"/>
          <w:szCs w:val="36"/>
        </w:rPr>
        <w:t>УЧЕБНОЙ ДИСЦИПЛИНЫ</w:t>
      </w:r>
    </w:p>
    <w:p w:rsidR="00B0103D" w:rsidRPr="00496AB1" w:rsidRDefault="00B0103D" w:rsidP="00B0103D">
      <w:pPr>
        <w:rPr>
          <w:b/>
          <w:sz w:val="48"/>
          <w:szCs w:val="48"/>
        </w:rPr>
      </w:pPr>
    </w:p>
    <w:p w:rsidR="00B0103D" w:rsidRPr="00496AB1" w:rsidRDefault="00B0103D" w:rsidP="00B0103D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ФИЗИЧЕСКАЯ КУЛЬТУРА</w:t>
      </w:r>
    </w:p>
    <w:p w:rsidR="00B0103D" w:rsidRPr="00496AB1" w:rsidRDefault="00B0103D" w:rsidP="00B0103D">
      <w:pPr>
        <w:jc w:val="center"/>
        <w:rPr>
          <w:b/>
          <w:sz w:val="24"/>
          <w:szCs w:val="24"/>
        </w:rPr>
      </w:pPr>
    </w:p>
    <w:p w:rsidR="00B0103D" w:rsidRPr="00496AB1" w:rsidRDefault="00B0103D" w:rsidP="00B0103D">
      <w:pPr>
        <w:jc w:val="center"/>
        <w:rPr>
          <w:b/>
          <w:sz w:val="24"/>
          <w:szCs w:val="24"/>
        </w:rPr>
      </w:pPr>
    </w:p>
    <w:p w:rsidR="00431174" w:rsidRPr="00AE3E4A" w:rsidRDefault="00AE3E4A" w:rsidP="00B0103D">
      <w:pPr>
        <w:jc w:val="center"/>
        <w:rPr>
          <w:b/>
          <w:sz w:val="28"/>
          <w:szCs w:val="24"/>
        </w:rPr>
      </w:pPr>
      <w:r w:rsidRPr="00AE3E4A">
        <w:rPr>
          <w:b/>
          <w:sz w:val="28"/>
          <w:szCs w:val="24"/>
        </w:rPr>
        <w:t>по программе</w:t>
      </w:r>
      <w:r w:rsidR="00431174" w:rsidRPr="00AE3E4A">
        <w:rPr>
          <w:b/>
          <w:sz w:val="28"/>
          <w:szCs w:val="24"/>
        </w:rPr>
        <w:t xml:space="preserve"> </w:t>
      </w:r>
      <w:r w:rsidRPr="00AE3E4A">
        <w:rPr>
          <w:b/>
          <w:sz w:val="28"/>
          <w:szCs w:val="24"/>
        </w:rPr>
        <w:t>основного общего образования</w:t>
      </w: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Default="00B0103D" w:rsidP="00B0103D">
      <w:pPr>
        <w:jc w:val="center"/>
        <w:rPr>
          <w:b/>
          <w:sz w:val="24"/>
          <w:szCs w:val="24"/>
        </w:rPr>
      </w:pPr>
    </w:p>
    <w:p w:rsidR="00B0103D" w:rsidRPr="00496AB1" w:rsidRDefault="00B0103D" w:rsidP="00B0103D">
      <w:pPr>
        <w:rPr>
          <w:b/>
          <w:sz w:val="24"/>
          <w:szCs w:val="24"/>
        </w:rPr>
      </w:pPr>
    </w:p>
    <w:p w:rsidR="00B0103D" w:rsidRPr="003255CF" w:rsidRDefault="00B0103D" w:rsidP="00431174">
      <w:pPr>
        <w:jc w:val="center"/>
        <w:rPr>
          <w:bCs/>
        </w:rPr>
      </w:pPr>
      <w:r w:rsidRPr="00496AB1">
        <w:rPr>
          <w:b/>
          <w:sz w:val="24"/>
          <w:szCs w:val="24"/>
        </w:rPr>
        <w:t>20</w:t>
      </w:r>
      <w:r w:rsidR="000F592D">
        <w:rPr>
          <w:b/>
          <w:sz w:val="24"/>
          <w:szCs w:val="24"/>
        </w:rPr>
        <w:t>2</w:t>
      </w:r>
      <w:r w:rsidR="00D4524D">
        <w:rPr>
          <w:b/>
          <w:sz w:val="24"/>
          <w:szCs w:val="24"/>
        </w:rPr>
        <w:t>3</w:t>
      </w:r>
      <w:r w:rsidRPr="00496AB1">
        <w:rPr>
          <w:b/>
          <w:sz w:val="24"/>
          <w:szCs w:val="24"/>
        </w:rPr>
        <w:t xml:space="preserve"> г.</w:t>
      </w:r>
      <w:r w:rsidRPr="00496AB1">
        <w:rPr>
          <w:b/>
          <w:sz w:val="24"/>
          <w:szCs w:val="24"/>
        </w:rPr>
        <w:br w:type="page"/>
      </w:r>
    </w:p>
    <w:p w:rsidR="00431174" w:rsidRDefault="00431174" w:rsidP="00431174">
      <w:pPr>
        <w:autoSpaceDN w:val="0"/>
        <w:adjustRightInd w:val="0"/>
        <w:spacing w:line="287" w:lineRule="exact"/>
        <w:ind w:left="3702" w:right="3207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lastRenderedPageBreak/>
        <w:t>С</w:t>
      </w:r>
      <w:r>
        <w:rPr>
          <w:b/>
          <w:bCs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Р</w:t>
      </w:r>
      <w:r>
        <w:rPr>
          <w:b/>
          <w:bCs/>
          <w:sz w:val="28"/>
          <w:szCs w:val="28"/>
        </w:rPr>
        <w:t>ЖАНИЕ</w:t>
      </w: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1326"/>
      </w:tblGrid>
      <w:tr w:rsidR="00431174" w:rsidRPr="004629A5" w:rsidTr="0010645D">
        <w:tc>
          <w:tcPr>
            <w:tcW w:w="8188" w:type="dxa"/>
            <w:shd w:val="clear" w:color="auto" w:fill="auto"/>
            <w:vAlign w:val="center"/>
          </w:tcPr>
          <w:p w:rsidR="00431174" w:rsidRPr="004629A5" w:rsidRDefault="00D4524D" w:rsidP="00431174">
            <w:pPr>
              <w:numPr>
                <w:ilvl w:val="0"/>
                <w:numId w:val="14"/>
              </w:numPr>
              <w:autoSpaceDN w:val="0"/>
              <w:adjustRightInd w:val="0"/>
              <w:spacing w:before="120" w:after="120" w:line="200" w:lineRule="exact"/>
              <w:ind w:right="-20"/>
              <w:rPr>
                <w:spacing w:val="-1"/>
                <w:sz w:val="28"/>
                <w:szCs w:val="28"/>
              </w:rPr>
            </w:pPr>
            <w:r>
              <w:rPr>
                <w:spacing w:val="-1"/>
                <w:sz w:val="28"/>
                <w:szCs w:val="28"/>
              </w:rPr>
              <w:t>Пояснительная записка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431174" w:rsidRPr="004629A5" w:rsidRDefault="00431174" w:rsidP="0010645D">
            <w:pPr>
              <w:autoSpaceDN w:val="0"/>
              <w:adjustRightInd w:val="0"/>
              <w:spacing w:before="120" w:after="120" w:line="200" w:lineRule="exact"/>
              <w:ind w:right="-20"/>
              <w:jc w:val="center"/>
              <w:rPr>
                <w:sz w:val="28"/>
              </w:rPr>
            </w:pPr>
          </w:p>
        </w:tc>
      </w:tr>
      <w:tr w:rsidR="00D4524D" w:rsidRPr="004629A5" w:rsidTr="0010645D">
        <w:tc>
          <w:tcPr>
            <w:tcW w:w="8188" w:type="dxa"/>
            <w:shd w:val="clear" w:color="auto" w:fill="auto"/>
            <w:vAlign w:val="center"/>
          </w:tcPr>
          <w:p w:rsidR="00D4524D" w:rsidRPr="004629A5" w:rsidRDefault="00D4524D" w:rsidP="00431174">
            <w:pPr>
              <w:numPr>
                <w:ilvl w:val="0"/>
                <w:numId w:val="14"/>
              </w:numPr>
              <w:autoSpaceDN w:val="0"/>
              <w:adjustRightInd w:val="0"/>
              <w:spacing w:before="120" w:after="120" w:line="200" w:lineRule="exact"/>
              <w:ind w:right="-20"/>
              <w:rPr>
                <w:sz w:val="28"/>
                <w:szCs w:val="28"/>
              </w:rPr>
            </w:pPr>
            <w:r w:rsidRPr="004629A5">
              <w:rPr>
                <w:sz w:val="28"/>
                <w:szCs w:val="28"/>
              </w:rPr>
              <w:t>Рез</w:t>
            </w:r>
            <w:r w:rsidRPr="004629A5">
              <w:rPr>
                <w:spacing w:val="-4"/>
                <w:sz w:val="28"/>
                <w:szCs w:val="28"/>
              </w:rPr>
              <w:t>у</w:t>
            </w:r>
            <w:r w:rsidRPr="004629A5">
              <w:rPr>
                <w:spacing w:val="1"/>
                <w:sz w:val="28"/>
                <w:szCs w:val="28"/>
              </w:rPr>
              <w:t>л</w:t>
            </w:r>
            <w:r w:rsidRPr="004629A5">
              <w:rPr>
                <w:spacing w:val="-1"/>
                <w:sz w:val="28"/>
                <w:szCs w:val="28"/>
              </w:rPr>
              <w:t>ь</w:t>
            </w:r>
            <w:r w:rsidRPr="004629A5">
              <w:rPr>
                <w:sz w:val="28"/>
                <w:szCs w:val="28"/>
              </w:rPr>
              <w:t xml:space="preserve">таты </w:t>
            </w:r>
            <w:r w:rsidRPr="004629A5">
              <w:rPr>
                <w:spacing w:val="1"/>
                <w:sz w:val="28"/>
                <w:szCs w:val="28"/>
              </w:rPr>
              <w:t>о</w:t>
            </w:r>
            <w:r w:rsidRPr="004629A5">
              <w:rPr>
                <w:sz w:val="28"/>
                <w:szCs w:val="28"/>
              </w:rPr>
              <w:t>с</w:t>
            </w:r>
            <w:r w:rsidRPr="004629A5">
              <w:rPr>
                <w:spacing w:val="-3"/>
                <w:sz w:val="28"/>
                <w:szCs w:val="28"/>
              </w:rPr>
              <w:t>в</w:t>
            </w:r>
            <w:r w:rsidRPr="004629A5">
              <w:rPr>
                <w:spacing w:val="1"/>
                <w:sz w:val="28"/>
                <w:szCs w:val="28"/>
              </w:rPr>
              <w:t>о</w:t>
            </w:r>
            <w:r w:rsidRPr="004629A5">
              <w:rPr>
                <w:sz w:val="28"/>
                <w:szCs w:val="28"/>
              </w:rPr>
              <w:t>е</w:t>
            </w:r>
            <w:r w:rsidRPr="004629A5">
              <w:rPr>
                <w:spacing w:val="-1"/>
                <w:sz w:val="28"/>
                <w:szCs w:val="28"/>
              </w:rPr>
              <w:t>ни</w:t>
            </w:r>
            <w:r w:rsidRPr="004629A5">
              <w:rPr>
                <w:sz w:val="28"/>
                <w:szCs w:val="28"/>
              </w:rPr>
              <w:t xml:space="preserve">я </w:t>
            </w:r>
            <w:r w:rsidRPr="004629A5">
              <w:rPr>
                <w:spacing w:val="-4"/>
                <w:sz w:val="28"/>
                <w:szCs w:val="28"/>
              </w:rPr>
              <w:t>у</w:t>
            </w:r>
            <w:r w:rsidRPr="004629A5">
              <w:rPr>
                <w:sz w:val="28"/>
                <w:szCs w:val="28"/>
              </w:rPr>
              <w:t>че</w:t>
            </w:r>
            <w:r w:rsidRPr="004629A5">
              <w:rPr>
                <w:spacing w:val="1"/>
                <w:sz w:val="28"/>
                <w:szCs w:val="28"/>
              </w:rPr>
              <w:t>бн</w:t>
            </w:r>
            <w:r w:rsidRPr="004629A5">
              <w:rPr>
                <w:spacing w:val="-1"/>
                <w:sz w:val="28"/>
                <w:szCs w:val="28"/>
              </w:rPr>
              <w:t>о</w:t>
            </w:r>
            <w:r w:rsidRPr="004629A5">
              <w:rPr>
                <w:sz w:val="28"/>
                <w:szCs w:val="28"/>
              </w:rPr>
              <w:t>й</w:t>
            </w:r>
            <w:r w:rsidRPr="004629A5">
              <w:rPr>
                <w:spacing w:val="1"/>
                <w:sz w:val="28"/>
                <w:szCs w:val="28"/>
              </w:rPr>
              <w:t xml:space="preserve"> </w:t>
            </w:r>
            <w:r w:rsidRPr="004629A5">
              <w:rPr>
                <w:spacing w:val="-2"/>
                <w:sz w:val="28"/>
                <w:szCs w:val="28"/>
              </w:rPr>
              <w:t>д</w:t>
            </w:r>
            <w:r w:rsidRPr="004629A5">
              <w:rPr>
                <w:spacing w:val="1"/>
                <w:sz w:val="28"/>
                <w:szCs w:val="28"/>
              </w:rPr>
              <w:t>и</w:t>
            </w:r>
            <w:r w:rsidRPr="004629A5">
              <w:rPr>
                <w:spacing w:val="-2"/>
                <w:sz w:val="28"/>
                <w:szCs w:val="28"/>
              </w:rPr>
              <w:t>с</w:t>
            </w:r>
            <w:r w:rsidRPr="004629A5">
              <w:rPr>
                <w:spacing w:val="1"/>
                <w:sz w:val="28"/>
                <w:szCs w:val="28"/>
              </w:rPr>
              <w:t>ц</w:t>
            </w:r>
            <w:r w:rsidRPr="004629A5">
              <w:rPr>
                <w:spacing w:val="-1"/>
                <w:sz w:val="28"/>
                <w:szCs w:val="28"/>
              </w:rPr>
              <w:t>и</w:t>
            </w:r>
            <w:r w:rsidRPr="004629A5">
              <w:rPr>
                <w:spacing w:val="1"/>
                <w:sz w:val="28"/>
                <w:szCs w:val="28"/>
              </w:rPr>
              <w:t>п</w:t>
            </w:r>
            <w:r w:rsidRPr="004629A5">
              <w:rPr>
                <w:spacing w:val="-1"/>
                <w:sz w:val="28"/>
                <w:szCs w:val="28"/>
              </w:rPr>
              <w:t>ли</w:t>
            </w:r>
            <w:r w:rsidRPr="004629A5">
              <w:rPr>
                <w:spacing w:val="1"/>
                <w:sz w:val="28"/>
                <w:szCs w:val="28"/>
              </w:rPr>
              <w:t>ны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D4524D" w:rsidRPr="004629A5" w:rsidRDefault="00D4524D" w:rsidP="0010645D">
            <w:pPr>
              <w:autoSpaceDN w:val="0"/>
              <w:adjustRightInd w:val="0"/>
              <w:spacing w:before="120" w:after="120" w:line="200" w:lineRule="exact"/>
              <w:ind w:right="-20"/>
              <w:jc w:val="center"/>
              <w:rPr>
                <w:sz w:val="28"/>
              </w:rPr>
            </w:pPr>
          </w:p>
        </w:tc>
      </w:tr>
      <w:tr w:rsidR="00431174" w:rsidRPr="004629A5" w:rsidTr="0010645D">
        <w:tc>
          <w:tcPr>
            <w:tcW w:w="8188" w:type="dxa"/>
            <w:shd w:val="clear" w:color="auto" w:fill="auto"/>
            <w:vAlign w:val="center"/>
          </w:tcPr>
          <w:p w:rsidR="00431174" w:rsidRPr="004629A5" w:rsidRDefault="00431174" w:rsidP="00431174">
            <w:pPr>
              <w:numPr>
                <w:ilvl w:val="0"/>
                <w:numId w:val="14"/>
              </w:numPr>
              <w:autoSpaceDN w:val="0"/>
              <w:adjustRightInd w:val="0"/>
              <w:spacing w:before="120" w:after="120" w:line="200" w:lineRule="exact"/>
              <w:ind w:right="-20"/>
              <w:rPr>
                <w:spacing w:val="-1"/>
                <w:sz w:val="28"/>
                <w:szCs w:val="28"/>
              </w:rPr>
            </w:pPr>
            <w:r w:rsidRPr="004629A5">
              <w:rPr>
                <w:sz w:val="28"/>
                <w:szCs w:val="28"/>
              </w:rPr>
              <w:t>С</w:t>
            </w:r>
            <w:r w:rsidRPr="004629A5">
              <w:rPr>
                <w:spacing w:val="1"/>
                <w:sz w:val="28"/>
                <w:szCs w:val="28"/>
              </w:rPr>
              <w:t>о</w:t>
            </w:r>
            <w:r w:rsidRPr="004629A5">
              <w:rPr>
                <w:spacing w:val="-1"/>
                <w:sz w:val="28"/>
                <w:szCs w:val="28"/>
              </w:rPr>
              <w:t>д</w:t>
            </w:r>
            <w:r w:rsidRPr="004629A5">
              <w:rPr>
                <w:sz w:val="28"/>
                <w:szCs w:val="28"/>
              </w:rPr>
              <w:t>е</w:t>
            </w:r>
            <w:r w:rsidRPr="004629A5">
              <w:rPr>
                <w:spacing w:val="-1"/>
                <w:sz w:val="28"/>
                <w:szCs w:val="28"/>
              </w:rPr>
              <w:t>р</w:t>
            </w:r>
            <w:r w:rsidRPr="004629A5">
              <w:rPr>
                <w:sz w:val="28"/>
                <w:szCs w:val="28"/>
              </w:rPr>
              <w:t>ж</w:t>
            </w:r>
            <w:r w:rsidRPr="004629A5">
              <w:rPr>
                <w:spacing w:val="-2"/>
                <w:sz w:val="28"/>
                <w:szCs w:val="28"/>
              </w:rPr>
              <w:t>а</w:t>
            </w:r>
            <w:r w:rsidRPr="004629A5">
              <w:rPr>
                <w:spacing w:val="1"/>
                <w:sz w:val="28"/>
                <w:szCs w:val="28"/>
              </w:rPr>
              <w:t>ни</w:t>
            </w:r>
            <w:r w:rsidRPr="004629A5">
              <w:rPr>
                <w:sz w:val="28"/>
                <w:szCs w:val="28"/>
              </w:rPr>
              <w:t xml:space="preserve">е </w:t>
            </w:r>
            <w:r w:rsidRPr="004629A5">
              <w:rPr>
                <w:spacing w:val="-4"/>
                <w:sz w:val="28"/>
                <w:szCs w:val="28"/>
              </w:rPr>
              <w:t>у</w:t>
            </w:r>
            <w:r w:rsidRPr="004629A5">
              <w:rPr>
                <w:sz w:val="28"/>
                <w:szCs w:val="28"/>
              </w:rPr>
              <w:t>че</w:t>
            </w:r>
            <w:r w:rsidRPr="004629A5">
              <w:rPr>
                <w:spacing w:val="-1"/>
                <w:sz w:val="28"/>
                <w:szCs w:val="28"/>
              </w:rPr>
              <w:t>б</w:t>
            </w:r>
            <w:r w:rsidRPr="004629A5">
              <w:rPr>
                <w:spacing w:val="1"/>
                <w:sz w:val="28"/>
                <w:szCs w:val="28"/>
              </w:rPr>
              <w:t>н</w:t>
            </w:r>
            <w:r w:rsidRPr="004629A5">
              <w:rPr>
                <w:spacing w:val="-1"/>
                <w:sz w:val="28"/>
                <w:szCs w:val="28"/>
              </w:rPr>
              <w:t>о</w:t>
            </w:r>
            <w:r w:rsidRPr="004629A5">
              <w:rPr>
                <w:sz w:val="28"/>
                <w:szCs w:val="28"/>
              </w:rPr>
              <w:t>й</w:t>
            </w:r>
            <w:r w:rsidRPr="004629A5">
              <w:rPr>
                <w:spacing w:val="1"/>
                <w:sz w:val="28"/>
                <w:szCs w:val="28"/>
              </w:rPr>
              <w:t xml:space="preserve"> </w:t>
            </w:r>
            <w:r w:rsidRPr="004629A5">
              <w:rPr>
                <w:spacing w:val="-2"/>
                <w:sz w:val="28"/>
                <w:szCs w:val="28"/>
              </w:rPr>
              <w:t>д</w:t>
            </w:r>
            <w:r w:rsidRPr="004629A5">
              <w:rPr>
                <w:spacing w:val="1"/>
                <w:sz w:val="28"/>
                <w:szCs w:val="28"/>
              </w:rPr>
              <w:t>и</w:t>
            </w:r>
            <w:r w:rsidRPr="004629A5">
              <w:rPr>
                <w:sz w:val="28"/>
                <w:szCs w:val="28"/>
              </w:rPr>
              <w:t>с</w:t>
            </w:r>
            <w:r w:rsidRPr="004629A5">
              <w:rPr>
                <w:spacing w:val="-1"/>
                <w:sz w:val="28"/>
                <w:szCs w:val="28"/>
              </w:rPr>
              <w:t>ц</w:t>
            </w:r>
            <w:r w:rsidRPr="004629A5">
              <w:rPr>
                <w:spacing w:val="1"/>
                <w:sz w:val="28"/>
                <w:szCs w:val="28"/>
              </w:rPr>
              <w:t>ип</w:t>
            </w:r>
            <w:r w:rsidRPr="004629A5">
              <w:rPr>
                <w:spacing w:val="-3"/>
                <w:sz w:val="28"/>
                <w:szCs w:val="28"/>
              </w:rPr>
              <w:t>л</w:t>
            </w:r>
            <w:r w:rsidRPr="004629A5">
              <w:rPr>
                <w:spacing w:val="1"/>
                <w:sz w:val="28"/>
                <w:szCs w:val="28"/>
              </w:rPr>
              <w:t>и</w:t>
            </w:r>
            <w:r w:rsidRPr="004629A5">
              <w:rPr>
                <w:spacing w:val="-1"/>
                <w:sz w:val="28"/>
                <w:szCs w:val="28"/>
              </w:rPr>
              <w:t>н</w:t>
            </w:r>
            <w:r w:rsidRPr="004629A5">
              <w:rPr>
                <w:spacing w:val="1"/>
                <w:sz w:val="28"/>
                <w:szCs w:val="28"/>
              </w:rPr>
              <w:t>ы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431174" w:rsidRPr="004629A5" w:rsidRDefault="00431174" w:rsidP="0010645D">
            <w:pPr>
              <w:autoSpaceDN w:val="0"/>
              <w:adjustRightInd w:val="0"/>
              <w:spacing w:before="120" w:after="120" w:line="200" w:lineRule="exact"/>
              <w:ind w:right="-20"/>
              <w:jc w:val="center"/>
              <w:rPr>
                <w:sz w:val="28"/>
              </w:rPr>
            </w:pPr>
          </w:p>
        </w:tc>
      </w:tr>
      <w:tr w:rsidR="00431174" w:rsidRPr="004629A5" w:rsidTr="0010645D">
        <w:tc>
          <w:tcPr>
            <w:tcW w:w="8188" w:type="dxa"/>
            <w:shd w:val="clear" w:color="auto" w:fill="auto"/>
            <w:vAlign w:val="center"/>
          </w:tcPr>
          <w:p w:rsidR="00431174" w:rsidRPr="004629A5" w:rsidRDefault="00431174" w:rsidP="00431174">
            <w:pPr>
              <w:numPr>
                <w:ilvl w:val="0"/>
                <w:numId w:val="14"/>
              </w:numPr>
              <w:autoSpaceDN w:val="0"/>
              <w:adjustRightInd w:val="0"/>
              <w:spacing w:before="120" w:after="120" w:line="200" w:lineRule="exact"/>
              <w:ind w:right="-20"/>
              <w:rPr>
                <w:spacing w:val="-1"/>
                <w:sz w:val="28"/>
                <w:szCs w:val="28"/>
              </w:rPr>
            </w:pPr>
            <w:r w:rsidRPr="004629A5">
              <w:rPr>
                <w:spacing w:val="-1"/>
                <w:sz w:val="28"/>
                <w:szCs w:val="28"/>
              </w:rPr>
              <w:t>Т</w:t>
            </w:r>
            <w:r w:rsidRPr="004629A5">
              <w:rPr>
                <w:sz w:val="28"/>
                <w:szCs w:val="28"/>
              </w:rPr>
              <w:t>емати</w:t>
            </w:r>
            <w:r w:rsidRPr="004629A5">
              <w:rPr>
                <w:spacing w:val="1"/>
                <w:sz w:val="28"/>
                <w:szCs w:val="28"/>
              </w:rPr>
              <w:t>ч</w:t>
            </w:r>
            <w:r w:rsidRPr="004629A5">
              <w:rPr>
                <w:spacing w:val="-2"/>
                <w:sz w:val="28"/>
                <w:szCs w:val="28"/>
              </w:rPr>
              <w:t>е</w:t>
            </w:r>
            <w:r w:rsidRPr="004629A5">
              <w:rPr>
                <w:sz w:val="28"/>
                <w:szCs w:val="28"/>
              </w:rPr>
              <w:t>с</w:t>
            </w:r>
            <w:r w:rsidRPr="004629A5">
              <w:rPr>
                <w:spacing w:val="-2"/>
                <w:sz w:val="28"/>
                <w:szCs w:val="28"/>
              </w:rPr>
              <w:t>к</w:t>
            </w:r>
            <w:r w:rsidRPr="004629A5">
              <w:rPr>
                <w:spacing w:val="1"/>
                <w:sz w:val="28"/>
                <w:szCs w:val="28"/>
              </w:rPr>
              <w:t>о</w:t>
            </w:r>
            <w:r w:rsidRPr="004629A5">
              <w:rPr>
                <w:sz w:val="28"/>
                <w:szCs w:val="28"/>
              </w:rPr>
              <w:t>е пл</w:t>
            </w:r>
            <w:r w:rsidRPr="004629A5">
              <w:rPr>
                <w:spacing w:val="-3"/>
                <w:sz w:val="28"/>
                <w:szCs w:val="28"/>
              </w:rPr>
              <w:t>а</w:t>
            </w:r>
            <w:r w:rsidRPr="004629A5">
              <w:rPr>
                <w:spacing w:val="1"/>
                <w:sz w:val="28"/>
                <w:szCs w:val="28"/>
              </w:rPr>
              <w:t>н</w:t>
            </w:r>
            <w:r w:rsidRPr="004629A5">
              <w:rPr>
                <w:spacing w:val="-1"/>
                <w:sz w:val="28"/>
                <w:szCs w:val="28"/>
              </w:rPr>
              <w:t>и</w:t>
            </w:r>
            <w:r w:rsidRPr="004629A5">
              <w:rPr>
                <w:spacing w:val="1"/>
                <w:sz w:val="28"/>
                <w:szCs w:val="28"/>
              </w:rPr>
              <w:t>ро</w:t>
            </w:r>
            <w:r w:rsidRPr="004629A5">
              <w:rPr>
                <w:sz w:val="28"/>
                <w:szCs w:val="28"/>
              </w:rPr>
              <w:t>в</w:t>
            </w:r>
            <w:r w:rsidRPr="004629A5">
              <w:rPr>
                <w:spacing w:val="-3"/>
                <w:sz w:val="28"/>
                <w:szCs w:val="28"/>
              </w:rPr>
              <w:t>а</w:t>
            </w:r>
            <w:r w:rsidRPr="004629A5">
              <w:rPr>
                <w:spacing w:val="-1"/>
                <w:sz w:val="28"/>
                <w:szCs w:val="28"/>
              </w:rPr>
              <w:t>н</w:t>
            </w:r>
            <w:r w:rsidRPr="004629A5">
              <w:rPr>
                <w:spacing w:val="1"/>
                <w:sz w:val="28"/>
                <w:szCs w:val="28"/>
              </w:rPr>
              <w:t>и</w:t>
            </w:r>
            <w:r w:rsidRPr="004629A5">
              <w:rPr>
                <w:sz w:val="28"/>
                <w:szCs w:val="28"/>
              </w:rPr>
              <w:t>е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431174" w:rsidRPr="004629A5" w:rsidRDefault="00431174" w:rsidP="0010645D">
            <w:pPr>
              <w:autoSpaceDN w:val="0"/>
              <w:adjustRightInd w:val="0"/>
              <w:spacing w:before="120" w:after="120" w:line="200" w:lineRule="exact"/>
              <w:ind w:right="-20"/>
              <w:jc w:val="center"/>
              <w:rPr>
                <w:sz w:val="28"/>
              </w:rPr>
            </w:pPr>
          </w:p>
        </w:tc>
      </w:tr>
      <w:tr w:rsidR="00431174" w:rsidRPr="004629A5" w:rsidTr="0010645D">
        <w:tc>
          <w:tcPr>
            <w:tcW w:w="8188" w:type="dxa"/>
            <w:shd w:val="clear" w:color="auto" w:fill="auto"/>
            <w:vAlign w:val="center"/>
          </w:tcPr>
          <w:p w:rsidR="00431174" w:rsidRPr="004629A5" w:rsidRDefault="00431174" w:rsidP="00431174">
            <w:pPr>
              <w:numPr>
                <w:ilvl w:val="0"/>
                <w:numId w:val="14"/>
              </w:numPr>
              <w:autoSpaceDN w:val="0"/>
              <w:adjustRightInd w:val="0"/>
              <w:spacing w:before="120" w:after="120" w:line="200" w:lineRule="exact"/>
              <w:ind w:right="-20"/>
              <w:rPr>
                <w:spacing w:val="-1"/>
                <w:sz w:val="28"/>
                <w:szCs w:val="28"/>
              </w:rPr>
            </w:pPr>
            <w:r w:rsidRPr="004629A5">
              <w:rPr>
                <w:sz w:val="28"/>
                <w:szCs w:val="28"/>
              </w:rPr>
              <w:t>Рек</w:t>
            </w:r>
            <w:r w:rsidRPr="004629A5">
              <w:rPr>
                <w:spacing w:val="1"/>
                <w:sz w:val="28"/>
                <w:szCs w:val="28"/>
              </w:rPr>
              <w:t>о</w:t>
            </w:r>
            <w:r w:rsidRPr="004629A5">
              <w:rPr>
                <w:spacing w:val="-3"/>
                <w:sz w:val="28"/>
                <w:szCs w:val="28"/>
              </w:rPr>
              <w:t>м</w:t>
            </w:r>
            <w:r w:rsidRPr="004629A5">
              <w:rPr>
                <w:sz w:val="28"/>
                <w:szCs w:val="28"/>
              </w:rPr>
              <w:t>е</w:t>
            </w:r>
            <w:r w:rsidRPr="004629A5">
              <w:rPr>
                <w:spacing w:val="-1"/>
                <w:sz w:val="28"/>
                <w:szCs w:val="28"/>
              </w:rPr>
              <w:t>н</w:t>
            </w:r>
            <w:r w:rsidRPr="004629A5">
              <w:rPr>
                <w:spacing w:val="1"/>
                <w:sz w:val="28"/>
                <w:szCs w:val="28"/>
              </w:rPr>
              <w:t>д</w:t>
            </w:r>
            <w:r w:rsidRPr="004629A5">
              <w:rPr>
                <w:spacing w:val="-4"/>
                <w:sz w:val="28"/>
                <w:szCs w:val="28"/>
              </w:rPr>
              <w:t>у</w:t>
            </w:r>
            <w:r w:rsidRPr="004629A5">
              <w:rPr>
                <w:sz w:val="28"/>
                <w:szCs w:val="28"/>
              </w:rPr>
              <w:t xml:space="preserve">емая </w:t>
            </w:r>
            <w:r w:rsidRPr="004629A5">
              <w:rPr>
                <w:spacing w:val="-1"/>
                <w:sz w:val="28"/>
                <w:szCs w:val="28"/>
              </w:rPr>
              <w:t>л</w:t>
            </w:r>
            <w:r w:rsidRPr="004629A5">
              <w:rPr>
                <w:spacing w:val="1"/>
                <w:sz w:val="28"/>
                <w:szCs w:val="28"/>
              </w:rPr>
              <w:t>и</w:t>
            </w:r>
            <w:r w:rsidRPr="004629A5">
              <w:rPr>
                <w:sz w:val="28"/>
                <w:szCs w:val="28"/>
              </w:rPr>
              <w:t>т</w:t>
            </w:r>
            <w:r w:rsidRPr="004629A5">
              <w:rPr>
                <w:spacing w:val="-3"/>
                <w:sz w:val="28"/>
                <w:szCs w:val="28"/>
              </w:rPr>
              <w:t>е</w:t>
            </w:r>
            <w:r w:rsidRPr="004629A5">
              <w:rPr>
                <w:spacing w:val="1"/>
                <w:sz w:val="28"/>
                <w:szCs w:val="28"/>
              </w:rPr>
              <w:t>р</w:t>
            </w:r>
            <w:r w:rsidRPr="004629A5">
              <w:rPr>
                <w:sz w:val="28"/>
                <w:szCs w:val="28"/>
              </w:rPr>
              <w:t>ат</w:t>
            </w:r>
            <w:r w:rsidRPr="004629A5">
              <w:rPr>
                <w:spacing w:val="-4"/>
                <w:sz w:val="28"/>
                <w:szCs w:val="28"/>
              </w:rPr>
              <w:t>у</w:t>
            </w:r>
            <w:r w:rsidRPr="004629A5">
              <w:rPr>
                <w:spacing w:val="1"/>
                <w:sz w:val="28"/>
                <w:szCs w:val="28"/>
              </w:rPr>
              <w:t>р</w:t>
            </w:r>
            <w:r w:rsidRPr="004629A5">
              <w:rPr>
                <w:sz w:val="28"/>
                <w:szCs w:val="28"/>
              </w:rPr>
              <w:t>а</w:t>
            </w:r>
          </w:p>
        </w:tc>
        <w:tc>
          <w:tcPr>
            <w:tcW w:w="1326" w:type="dxa"/>
            <w:shd w:val="clear" w:color="auto" w:fill="auto"/>
            <w:vAlign w:val="center"/>
          </w:tcPr>
          <w:p w:rsidR="00431174" w:rsidRPr="004629A5" w:rsidRDefault="00431174" w:rsidP="0010645D">
            <w:pPr>
              <w:autoSpaceDN w:val="0"/>
              <w:adjustRightInd w:val="0"/>
              <w:spacing w:before="120" w:after="120" w:line="200" w:lineRule="exact"/>
              <w:ind w:right="-20"/>
              <w:jc w:val="center"/>
              <w:rPr>
                <w:sz w:val="28"/>
              </w:rPr>
            </w:pPr>
          </w:p>
        </w:tc>
      </w:tr>
    </w:tbl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Default="00431174" w:rsidP="00431174">
      <w:pPr>
        <w:autoSpaceDN w:val="0"/>
        <w:adjustRightInd w:val="0"/>
        <w:spacing w:line="200" w:lineRule="exact"/>
        <w:ind w:right="-20"/>
      </w:pPr>
    </w:p>
    <w:p w:rsidR="00431174" w:rsidRPr="00313436" w:rsidRDefault="00431174" w:rsidP="00431174">
      <w:pPr>
        <w:spacing w:after="100"/>
        <w:ind w:left="360"/>
        <w:rPr>
          <w:sz w:val="28"/>
          <w:szCs w:val="24"/>
        </w:rPr>
      </w:pPr>
      <w:r w:rsidRPr="00313436">
        <w:rPr>
          <w:b/>
          <w:bCs/>
          <w:sz w:val="28"/>
          <w:szCs w:val="24"/>
        </w:rPr>
        <w:t xml:space="preserve">Организация-разработчик: </w:t>
      </w:r>
      <w:r w:rsidRPr="00313436">
        <w:rPr>
          <w:sz w:val="28"/>
          <w:szCs w:val="24"/>
        </w:rPr>
        <w:br/>
      </w:r>
      <w:r w:rsidRPr="00313436">
        <w:rPr>
          <w:sz w:val="28"/>
          <w:szCs w:val="24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D4524D" w:rsidRDefault="00431174" w:rsidP="00431174">
      <w:pPr>
        <w:spacing w:after="100"/>
        <w:rPr>
          <w:sz w:val="28"/>
          <w:szCs w:val="24"/>
        </w:rPr>
      </w:pPr>
      <w:r w:rsidRPr="00313436">
        <w:rPr>
          <w:sz w:val="28"/>
          <w:szCs w:val="24"/>
        </w:rPr>
        <w:t>Г. Великие Луки, Псковской области</w:t>
      </w:r>
      <w:r w:rsidRPr="00313436">
        <w:rPr>
          <w:sz w:val="28"/>
          <w:szCs w:val="24"/>
        </w:rPr>
        <w:br/>
      </w:r>
      <w:r w:rsidRPr="00313436">
        <w:rPr>
          <w:sz w:val="28"/>
          <w:szCs w:val="24"/>
        </w:rPr>
        <w:br/>
      </w:r>
      <w:r w:rsidRPr="00313436">
        <w:rPr>
          <w:b/>
          <w:bCs/>
          <w:sz w:val="28"/>
          <w:szCs w:val="24"/>
        </w:rPr>
        <w:t>Разработчики:</w:t>
      </w:r>
      <w:r w:rsidRPr="00313436">
        <w:rPr>
          <w:sz w:val="28"/>
          <w:szCs w:val="24"/>
        </w:rPr>
        <w:br/>
      </w:r>
      <w:r w:rsidRPr="00431174">
        <w:rPr>
          <w:b/>
          <w:sz w:val="28"/>
          <w:szCs w:val="24"/>
        </w:rPr>
        <w:t xml:space="preserve">Иванчиков В.В., </w:t>
      </w:r>
      <w:r w:rsidRPr="00431174">
        <w:rPr>
          <w:sz w:val="28"/>
          <w:szCs w:val="24"/>
        </w:rPr>
        <w:t>руководитель физвоспитания</w:t>
      </w:r>
      <w:r w:rsidRPr="00431174">
        <w:rPr>
          <w:b/>
          <w:sz w:val="28"/>
          <w:szCs w:val="24"/>
        </w:rPr>
        <w:t xml:space="preserve"> </w:t>
      </w:r>
      <w:r w:rsidRPr="00313436">
        <w:rPr>
          <w:sz w:val="28"/>
          <w:szCs w:val="24"/>
        </w:rPr>
        <w:t>ГБПОУ ВПК</w:t>
      </w:r>
    </w:p>
    <w:p w:rsidR="00D4524D" w:rsidRDefault="00D4524D">
      <w:pPr>
        <w:widowControl/>
        <w:autoSpaceDE/>
        <w:rPr>
          <w:sz w:val="28"/>
          <w:szCs w:val="24"/>
        </w:rPr>
      </w:pPr>
      <w:r>
        <w:rPr>
          <w:sz w:val="28"/>
          <w:szCs w:val="24"/>
        </w:rPr>
        <w:br w:type="page"/>
      </w:r>
    </w:p>
    <w:p w:rsidR="00D4524D" w:rsidRPr="003030D1" w:rsidRDefault="00D4524D" w:rsidP="00D4524D">
      <w:pPr>
        <w:autoSpaceDN w:val="0"/>
        <w:adjustRightInd w:val="0"/>
        <w:jc w:val="center"/>
        <w:rPr>
          <w:b/>
          <w:sz w:val="28"/>
          <w:szCs w:val="28"/>
        </w:rPr>
      </w:pPr>
      <w:r w:rsidRPr="003030D1">
        <w:rPr>
          <w:b/>
          <w:sz w:val="28"/>
          <w:szCs w:val="28"/>
        </w:rPr>
        <w:lastRenderedPageBreak/>
        <w:t>Пояснительная записка.</w:t>
      </w:r>
    </w:p>
    <w:p w:rsidR="00D4524D" w:rsidRDefault="00D4524D" w:rsidP="00D4524D">
      <w:pPr>
        <w:autoSpaceDN w:val="0"/>
        <w:adjustRightInd w:val="0"/>
        <w:ind w:firstLine="851"/>
        <w:jc w:val="both"/>
        <w:rPr>
          <w:sz w:val="28"/>
          <w:szCs w:val="28"/>
        </w:rPr>
      </w:pPr>
    </w:p>
    <w:p w:rsidR="00D4524D" w:rsidRPr="00341272" w:rsidRDefault="00D4524D" w:rsidP="00D4524D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воспитания.</w:t>
      </w:r>
    </w:p>
    <w:p w:rsidR="00D4524D" w:rsidRPr="00341272" w:rsidRDefault="00D4524D" w:rsidP="00D4524D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D4524D" w:rsidRPr="00341272" w:rsidRDefault="00D4524D" w:rsidP="00D4524D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341272">
        <w:rPr>
          <w:sz w:val="28"/>
          <w:szCs w:val="28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341272">
        <w:rPr>
          <w:sz w:val="28"/>
          <w:szCs w:val="28"/>
        </w:rPr>
        <w:t>самоактуализации</w:t>
      </w:r>
      <w:proofErr w:type="spellEnd"/>
      <w:r w:rsidRPr="00341272">
        <w:rPr>
          <w:sz w:val="28"/>
          <w:szCs w:val="28"/>
        </w:rPr>
        <w:t>.</w:t>
      </w:r>
    </w:p>
    <w:p w:rsidR="00D4524D" w:rsidRPr="00341272" w:rsidRDefault="00D4524D" w:rsidP="00D4524D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D4524D" w:rsidRPr="00341272" w:rsidRDefault="00D4524D" w:rsidP="00D4524D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341272">
        <w:rPr>
          <w:sz w:val="28"/>
          <w:szCs w:val="28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341272">
        <w:rPr>
          <w:sz w:val="28"/>
          <w:szCs w:val="28"/>
        </w:rPr>
        <w:t>потребностей</w:t>
      </w:r>
      <w:proofErr w:type="gramEnd"/>
      <w:r w:rsidRPr="00341272">
        <w:rPr>
          <w:sz w:val="28"/>
          <w:szCs w:val="28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</w:t>
      </w:r>
    </w:p>
    <w:p w:rsidR="00D4524D" w:rsidRPr="00341272" w:rsidRDefault="00D4524D" w:rsidP="00D4524D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341272">
        <w:rPr>
          <w:sz w:val="28"/>
          <w:szCs w:val="28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надежности и активности адаптивных процессов.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</w:t>
      </w:r>
      <w:proofErr w:type="spellStart"/>
      <w:r w:rsidRPr="00341272">
        <w:rPr>
          <w:sz w:val="28"/>
          <w:szCs w:val="28"/>
        </w:rPr>
        <w:t>прикладно</w:t>
      </w:r>
      <w:proofErr w:type="spellEnd"/>
      <w:r w:rsidRPr="00341272">
        <w:rPr>
          <w:sz w:val="28"/>
          <w:szCs w:val="28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D4524D" w:rsidRPr="00341272" w:rsidRDefault="00D4524D" w:rsidP="00D4524D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D4524D" w:rsidRPr="00341272" w:rsidRDefault="00D4524D" w:rsidP="00D4524D">
      <w:pPr>
        <w:tabs>
          <w:tab w:val="left" w:pos="0"/>
        </w:tabs>
        <w:autoSpaceDN w:val="0"/>
        <w:adjustRightInd w:val="0"/>
        <w:ind w:firstLine="851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</w:t>
      </w:r>
      <w:r w:rsidRPr="00341272">
        <w:rPr>
          <w:sz w:val="28"/>
          <w:szCs w:val="28"/>
        </w:rPr>
        <w:lastRenderedPageBreak/>
        <w:t xml:space="preserve">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ее базовыми компонентами: информационным (знания о физической культуре), </w:t>
      </w:r>
      <w:proofErr w:type="spellStart"/>
      <w:r w:rsidRPr="00341272">
        <w:rPr>
          <w:sz w:val="28"/>
          <w:szCs w:val="28"/>
        </w:rPr>
        <w:t>операциональным</w:t>
      </w:r>
      <w:proofErr w:type="spellEnd"/>
      <w:r w:rsidRPr="00341272">
        <w:rPr>
          <w:sz w:val="28"/>
          <w:szCs w:val="28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D4524D" w:rsidRPr="00341272" w:rsidRDefault="00D4524D" w:rsidP="00D4524D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В целях усиления мотивационной составляющей учебного предмета "Физическая культура",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"Физическое совершенствование".</w:t>
      </w:r>
    </w:p>
    <w:p w:rsidR="00D4524D" w:rsidRPr="00341272" w:rsidRDefault="00D4524D" w:rsidP="00D4524D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Инвариантные модули включают в себя содержание базовых видов спорта: гимнастика, легкая атлетика, зимние виды спорта (на примере лыжной подготовки), спортивные игры, плавание. Инвариантные модули в своем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D4524D" w:rsidRPr="00341272" w:rsidRDefault="00D4524D" w:rsidP="00D4524D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Для бесснежных районов Российской Федерации, а также при отсутствии должных условий допускается заменять инвариантный модуль "Лыжные гонки" углубленным освоением содержания других инвариантных модулей ("Легкая атлетика", "Гимнастика", "Плавание" и "Спортивные игры"). Модуль "Плавание" вводится в учебный процесс при наличии соответствующих условий и материальной базы по решению муниципальных органов управления образованием. Модули "Плавание", "Лыжные гонки" могут быть заменены углубленным изучением материалов других инвариантных модулей.</w:t>
      </w:r>
    </w:p>
    <w:p w:rsidR="00D4524D" w:rsidRPr="00341272" w:rsidRDefault="00D4524D" w:rsidP="00D4524D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Вариативные модули объединены модулем "Спорт",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"Готов к труду и обороне" (далее - ГТО), активное вовлечение их в соревновательную деятельность.</w:t>
      </w:r>
    </w:p>
    <w:p w:rsidR="00D4524D" w:rsidRPr="00341272" w:rsidRDefault="00D4524D" w:rsidP="00D4524D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Модуль "Спорт"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"Базовой физической подготовки".</w:t>
      </w:r>
    </w:p>
    <w:p w:rsidR="00D4524D" w:rsidRPr="00341272" w:rsidRDefault="00D4524D" w:rsidP="00D4524D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Содержание программы по физической культуре представлено по годам обучения, для каждого класса предусмотрен раздел "Универсальные учебные действия",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</w:t>
      </w:r>
    </w:p>
    <w:p w:rsidR="00D4524D" w:rsidRPr="00341272" w:rsidRDefault="00D4524D" w:rsidP="00D4524D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Общее число часов, рекомендованных для изучения физической культуры на уровне основного общего образования</w:t>
      </w:r>
      <w:r>
        <w:rPr>
          <w:sz w:val="28"/>
          <w:szCs w:val="28"/>
        </w:rPr>
        <w:t xml:space="preserve"> </w:t>
      </w:r>
      <w:r w:rsidRPr="00341272">
        <w:rPr>
          <w:sz w:val="28"/>
          <w:szCs w:val="28"/>
        </w:rPr>
        <w:t xml:space="preserve">в 9 классе - 102 часа (3 часа в неделю). </w:t>
      </w:r>
    </w:p>
    <w:p w:rsidR="00D4524D" w:rsidRPr="00341272" w:rsidRDefault="00D4524D" w:rsidP="00D4524D">
      <w:pPr>
        <w:autoSpaceDN w:val="0"/>
        <w:adjustRightInd w:val="0"/>
        <w:ind w:firstLine="851"/>
        <w:jc w:val="both"/>
        <w:rPr>
          <w:sz w:val="28"/>
          <w:szCs w:val="28"/>
        </w:rPr>
      </w:pPr>
      <w:r w:rsidRPr="00341272">
        <w:rPr>
          <w:sz w:val="28"/>
          <w:szCs w:val="28"/>
        </w:rPr>
        <w:t xml:space="preserve">В программе по физической культуре учитываются личностные и </w:t>
      </w:r>
      <w:proofErr w:type="spellStart"/>
      <w:r w:rsidRPr="00341272">
        <w:rPr>
          <w:sz w:val="28"/>
          <w:szCs w:val="28"/>
        </w:rPr>
        <w:t>метапредметные</w:t>
      </w:r>
      <w:proofErr w:type="spellEnd"/>
      <w:r w:rsidRPr="00341272">
        <w:rPr>
          <w:sz w:val="28"/>
          <w:szCs w:val="28"/>
        </w:rPr>
        <w:t xml:space="preserve"> результаты, зафиксированные в ФГОС ООО.</w:t>
      </w:r>
    </w:p>
    <w:p w:rsidR="00A17A7D" w:rsidRDefault="00B0103D" w:rsidP="00D4524D">
      <w:pPr>
        <w:spacing w:after="100"/>
        <w:rPr>
          <w:sz w:val="28"/>
          <w:szCs w:val="28"/>
        </w:rPr>
      </w:pPr>
      <w:r w:rsidRPr="00496AB1">
        <w:rPr>
          <w:sz w:val="24"/>
          <w:szCs w:val="24"/>
        </w:rPr>
        <w:br/>
      </w:r>
      <w:r w:rsidR="00431174" w:rsidRPr="00E62EEF">
        <w:rPr>
          <w:b/>
          <w:sz w:val="28"/>
          <w:szCs w:val="28"/>
        </w:rPr>
        <w:br w:type="page"/>
      </w:r>
      <w:r w:rsidR="00A17A7D">
        <w:rPr>
          <w:b/>
          <w:bCs/>
          <w:spacing w:val="-1"/>
          <w:sz w:val="28"/>
          <w:szCs w:val="28"/>
        </w:rPr>
        <w:lastRenderedPageBreak/>
        <w:t>Р</w:t>
      </w:r>
      <w:r w:rsidR="00A17A7D">
        <w:rPr>
          <w:b/>
          <w:bCs/>
          <w:sz w:val="28"/>
          <w:szCs w:val="28"/>
        </w:rPr>
        <w:t>ЕЗУЛЬТ</w:t>
      </w:r>
      <w:r w:rsidR="00A17A7D">
        <w:rPr>
          <w:b/>
          <w:bCs/>
          <w:spacing w:val="-2"/>
          <w:sz w:val="28"/>
          <w:szCs w:val="28"/>
        </w:rPr>
        <w:t>А</w:t>
      </w:r>
      <w:r w:rsidR="00A17A7D">
        <w:rPr>
          <w:b/>
          <w:bCs/>
          <w:sz w:val="28"/>
          <w:szCs w:val="28"/>
        </w:rPr>
        <w:t xml:space="preserve">ТЫ </w:t>
      </w:r>
      <w:r w:rsidR="00A17A7D">
        <w:rPr>
          <w:b/>
          <w:bCs/>
          <w:spacing w:val="-3"/>
          <w:sz w:val="28"/>
          <w:szCs w:val="28"/>
        </w:rPr>
        <w:t>О</w:t>
      </w:r>
      <w:r w:rsidR="00A17A7D">
        <w:rPr>
          <w:b/>
          <w:bCs/>
          <w:spacing w:val="-1"/>
          <w:sz w:val="28"/>
          <w:szCs w:val="28"/>
        </w:rPr>
        <w:t>С</w:t>
      </w:r>
      <w:r w:rsidR="00A17A7D">
        <w:rPr>
          <w:b/>
          <w:bCs/>
          <w:sz w:val="28"/>
          <w:szCs w:val="28"/>
        </w:rPr>
        <w:t>ВОЕНИЯ</w:t>
      </w:r>
      <w:r w:rsidR="00A17A7D">
        <w:rPr>
          <w:b/>
          <w:bCs/>
          <w:spacing w:val="-1"/>
          <w:sz w:val="28"/>
          <w:szCs w:val="28"/>
        </w:rPr>
        <w:t xml:space="preserve"> </w:t>
      </w:r>
      <w:r w:rsidR="00A17A7D">
        <w:rPr>
          <w:b/>
          <w:bCs/>
          <w:sz w:val="28"/>
          <w:szCs w:val="28"/>
        </w:rPr>
        <w:t>УЧЕ</w:t>
      </w:r>
      <w:r w:rsidR="00A17A7D">
        <w:rPr>
          <w:b/>
          <w:bCs/>
          <w:spacing w:val="-3"/>
          <w:sz w:val="28"/>
          <w:szCs w:val="28"/>
        </w:rPr>
        <w:t>Б</w:t>
      </w:r>
      <w:r w:rsidR="00A17A7D">
        <w:rPr>
          <w:b/>
          <w:bCs/>
          <w:sz w:val="28"/>
          <w:szCs w:val="28"/>
        </w:rPr>
        <w:t xml:space="preserve">НОЙ </w:t>
      </w:r>
      <w:r w:rsidR="00A17A7D">
        <w:rPr>
          <w:b/>
          <w:bCs/>
          <w:spacing w:val="-2"/>
          <w:sz w:val="28"/>
          <w:szCs w:val="28"/>
        </w:rPr>
        <w:t>Д</w:t>
      </w:r>
      <w:r w:rsidR="00A17A7D">
        <w:rPr>
          <w:b/>
          <w:bCs/>
          <w:sz w:val="28"/>
          <w:szCs w:val="28"/>
        </w:rPr>
        <w:t>И</w:t>
      </w:r>
      <w:r w:rsidR="00A17A7D">
        <w:rPr>
          <w:b/>
          <w:bCs/>
          <w:spacing w:val="-1"/>
          <w:sz w:val="28"/>
          <w:szCs w:val="28"/>
        </w:rPr>
        <w:t>С</w:t>
      </w:r>
      <w:r w:rsidR="00A17A7D">
        <w:rPr>
          <w:b/>
          <w:bCs/>
          <w:sz w:val="28"/>
          <w:szCs w:val="28"/>
        </w:rPr>
        <w:t>ЦИ</w:t>
      </w:r>
      <w:r w:rsidR="00A17A7D">
        <w:rPr>
          <w:b/>
          <w:bCs/>
          <w:spacing w:val="1"/>
          <w:sz w:val="28"/>
          <w:szCs w:val="28"/>
        </w:rPr>
        <w:t>П</w:t>
      </w:r>
      <w:r w:rsidR="00A17A7D">
        <w:rPr>
          <w:b/>
          <w:bCs/>
          <w:sz w:val="28"/>
          <w:szCs w:val="28"/>
        </w:rPr>
        <w:t>Л</w:t>
      </w:r>
      <w:r w:rsidR="00A17A7D">
        <w:rPr>
          <w:b/>
          <w:bCs/>
          <w:spacing w:val="-3"/>
          <w:sz w:val="28"/>
          <w:szCs w:val="28"/>
        </w:rPr>
        <w:t>И</w:t>
      </w:r>
      <w:r w:rsidR="00A17A7D">
        <w:rPr>
          <w:b/>
          <w:bCs/>
          <w:sz w:val="28"/>
          <w:szCs w:val="28"/>
        </w:rPr>
        <w:t>НЫ</w:t>
      </w:r>
    </w:p>
    <w:p w:rsidR="00A17A7D" w:rsidRDefault="00A17A7D" w:rsidP="00A17A7D">
      <w:pPr>
        <w:autoSpaceDN w:val="0"/>
        <w:adjustRightInd w:val="0"/>
        <w:spacing w:before="5" w:line="240" w:lineRule="exact"/>
        <w:ind w:right="-20"/>
        <w:rPr>
          <w:sz w:val="24"/>
          <w:szCs w:val="24"/>
        </w:rPr>
      </w:pP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41272">
        <w:rPr>
          <w:sz w:val="28"/>
          <w:szCs w:val="28"/>
        </w:rPr>
        <w:t>ланируемые результаты освоения программы по физической культуре на уровне основного общего образования.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В результате изучения физической культуры на уровне основного общего образования у обучающегося будут сформированы следующие личностные результаты: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готовность оценивать свое поведение и поступки во время проведения совместных занятий физической культурой, участия в спортивных мероприятиях и соревнованиях;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учетом самостоятельных наблюдений за изменением их показателей;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 xml:space="preserve">повышение компетентности в организации самостоятельных занятий физической </w:t>
      </w:r>
      <w:r w:rsidRPr="00341272">
        <w:rPr>
          <w:sz w:val="28"/>
          <w:szCs w:val="28"/>
        </w:rPr>
        <w:lastRenderedPageBreak/>
        <w:t>культурой, планировании их содержания и направленности в зависимости от индивидуальных интересов и потребностей;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 w:rsidRPr="00341272">
        <w:rPr>
          <w:sz w:val="28"/>
          <w:szCs w:val="28"/>
        </w:rPr>
        <w:br/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У обучающегося будут сформированы следующие универсальные познавательные учебные действия: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проводить сравнение соревновательных упражнений Олимпийских игр древности и современных Олимпийских игр, выявлять их общность и различия;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осмысливать Олимпийскую хартию как основополагающий документ современного олимпийского движения, приводить примеры ее гуманистической направленности;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устанавливать причинно-следственную связь между планированием режима дня и изменениями показателей работоспособности;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устанавливать причинно-следственную связь между подготовкой мест занятий на открытых площадках и правилами предупреждения травматизма.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У обучающегося будут сформированы следующие универсальные коммуникативные учебные действия: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определенных правил и регулировать нагрузку по частоте пульса и внешним признакам утомления;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 xml:space="preserve">описывать и анализировать технику разучиваемого упражнения, выделять фазы и </w:t>
      </w:r>
      <w:r w:rsidRPr="00341272">
        <w:rPr>
          <w:sz w:val="28"/>
          <w:szCs w:val="28"/>
        </w:rPr>
        <w:lastRenderedPageBreak/>
        <w:t>элементы движений, подбирать подготовительные упражнения и планировать последовательность решения задач обучения, оценивать эффективность обучения посредством сравнения с эталонным образцом;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наблюдать, анализировать и контролировать технику выполнения физических упражнений другими обучающимися, сравнивать ее с эталонным образцом, выявлять ошибки и предлагать способы их устранения;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изучать и коллективно обсуждать технику "иллюстративного образца"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У обучающегося будут сформированы следующие универсальные регулятивные учебные действия: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свое право и право других на ошибку, право на ее совместное исправление;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приемы помощи в зависимости от характера и признаков полученной травмы.</w:t>
      </w:r>
    </w:p>
    <w:p w:rsidR="00AE3E4A" w:rsidRDefault="00AE3E4A" w:rsidP="00AE3E4A">
      <w:pPr>
        <w:tabs>
          <w:tab w:val="left" w:pos="1500"/>
        </w:tabs>
        <w:autoSpaceDN w:val="0"/>
        <w:adjustRightInd w:val="0"/>
        <w:spacing w:before="24" w:line="288" w:lineRule="exact"/>
        <w:ind w:left="102" w:right="45" w:firstLine="708"/>
        <w:jc w:val="both"/>
        <w:rPr>
          <w:sz w:val="28"/>
          <w:szCs w:val="28"/>
        </w:rPr>
      </w:pPr>
    </w:p>
    <w:p w:rsidR="00D4524D" w:rsidRDefault="00D4524D" w:rsidP="00AE3E4A">
      <w:pPr>
        <w:tabs>
          <w:tab w:val="left" w:pos="1500"/>
        </w:tabs>
        <w:autoSpaceDN w:val="0"/>
        <w:adjustRightInd w:val="0"/>
        <w:spacing w:before="24" w:line="288" w:lineRule="exact"/>
        <w:ind w:left="102" w:right="45" w:firstLine="708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Предметные результаты освоения программы по физической культуре на уровне основного общего образования.</w:t>
      </w:r>
    </w:p>
    <w:p w:rsidR="00D4524D" w:rsidRDefault="00D4524D" w:rsidP="00AE3E4A">
      <w:pPr>
        <w:tabs>
          <w:tab w:val="left" w:pos="1500"/>
        </w:tabs>
        <w:autoSpaceDN w:val="0"/>
        <w:adjustRightInd w:val="0"/>
        <w:spacing w:before="24" w:line="288" w:lineRule="exact"/>
        <w:ind w:left="102" w:right="45" w:firstLine="708"/>
        <w:jc w:val="both"/>
        <w:rPr>
          <w:sz w:val="28"/>
          <w:szCs w:val="28"/>
        </w:rPr>
      </w:pP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К концу обучения в 9 классе обучающийся научится: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отстаивать принципы здорового образа жизни, раскрывать эффективность его форм в профилактике вредных привычек, обосновывать пагубное влияние вредных привычек на здоровье человека, его социальную и производственную деятельность;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при передвижении и организации бивуака;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объяснять понятие "профессионально-прикладная физическая культура", ее целевое предназначение, связь с характером и особенностями профессиональной деятельности, понимать необходимость занятий профессионально-прикладной физической подготовкой обучающихся общеобразовательной организации;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использовать приемы массажа и применять их в процессе самостоятельных занятий физической культурой и спортом, выполнять гигиенические требования к процедурам массажа;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 xml:space="preserve">измерять индивидуальные функциональные резервы организма с помощью проб Штанге, </w:t>
      </w:r>
      <w:proofErr w:type="spellStart"/>
      <w:r w:rsidRPr="00341272">
        <w:rPr>
          <w:sz w:val="28"/>
          <w:szCs w:val="28"/>
        </w:rPr>
        <w:t>Генча</w:t>
      </w:r>
      <w:proofErr w:type="spellEnd"/>
      <w:r w:rsidRPr="00341272">
        <w:rPr>
          <w:sz w:val="28"/>
          <w:szCs w:val="28"/>
        </w:rPr>
        <w:t>, "задержки дыхания", использовать их для планирования индивиду</w:t>
      </w:r>
      <w:r w:rsidRPr="00341272">
        <w:rPr>
          <w:sz w:val="28"/>
          <w:szCs w:val="28"/>
        </w:rPr>
        <w:lastRenderedPageBreak/>
        <w:t>альных занятий спортивной и профессионально-прикладной физической подготовкой;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определять характер травм и ушибов, встречающихся на самостоятельных занятиях физическими упражнениями и во время активного отдыха, применять способы оказания первой помощи;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составлять и выполнять комплексы упражнений из разученных акробатических упражнений с повышенными требованиями к технике их выполнения (юноши);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составлять и выполнять гимнастическую комбинацию на высокой перекладине из разученных упражнений, с включением элементов размахивания и соскока вперед способом "прогнувшись" (юноши);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 xml:space="preserve">составлять и выполнять композицию упражнений </w:t>
      </w:r>
      <w:proofErr w:type="spellStart"/>
      <w:r w:rsidRPr="00341272">
        <w:rPr>
          <w:sz w:val="28"/>
          <w:szCs w:val="28"/>
        </w:rPr>
        <w:t>черлидинга</w:t>
      </w:r>
      <w:proofErr w:type="spellEnd"/>
      <w:r w:rsidRPr="00341272">
        <w:rPr>
          <w:sz w:val="28"/>
          <w:szCs w:val="28"/>
        </w:rPr>
        <w:t xml:space="preserve"> с построением пирамид, элементами степ-аэробики и акробатики (девушки);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соблюдать правила безопасности в бассейне при выполнении плавательных упражнений;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выполнять повороты кувырком, маятником;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выполнять технические элементы брассом в согласовании с дыханием;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41272">
        <w:rPr>
          <w:sz w:val="28"/>
          <w:szCs w:val="28"/>
        </w:rPr>
        <w:t>тренироваться в упражнениях общефизической и специальной физической подготовки с учетом индивидуальных и возрастно-половых особенностей.</w:t>
      </w:r>
    </w:p>
    <w:p w:rsidR="00D4524D" w:rsidRDefault="00D4524D" w:rsidP="00AE3E4A">
      <w:pPr>
        <w:tabs>
          <w:tab w:val="left" w:pos="1500"/>
        </w:tabs>
        <w:autoSpaceDN w:val="0"/>
        <w:adjustRightInd w:val="0"/>
        <w:spacing w:before="24" w:line="288" w:lineRule="exact"/>
        <w:ind w:left="102" w:right="45" w:firstLine="708"/>
        <w:jc w:val="both"/>
        <w:rPr>
          <w:sz w:val="28"/>
          <w:szCs w:val="28"/>
        </w:rPr>
      </w:pPr>
    </w:p>
    <w:p w:rsidR="00AE3E4A" w:rsidRDefault="00AE3E4A" w:rsidP="00AE3E4A">
      <w:pPr>
        <w:tabs>
          <w:tab w:val="left" w:pos="1500"/>
        </w:tabs>
        <w:autoSpaceDN w:val="0"/>
        <w:adjustRightInd w:val="0"/>
        <w:spacing w:before="24" w:line="288" w:lineRule="exact"/>
        <w:ind w:left="102" w:right="45" w:firstLine="708"/>
        <w:jc w:val="both"/>
        <w:rPr>
          <w:sz w:val="28"/>
          <w:szCs w:val="28"/>
        </w:rPr>
      </w:pPr>
    </w:p>
    <w:p w:rsidR="00A17A7D" w:rsidRDefault="00A17A7D" w:rsidP="00A17A7D">
      <w:pPr>
        <w:tabs>
          <w:tab w:val="left" w:pos="1980"/>
          <w:tab w:val="left" w:pos="3720"/>
          <w:tab w:val="left" w:pos="4080"/>
          <w:tab w:val="left" w:pos="5820"/>
          <w:tab w:val="left" w:pos="7660"/>
        </w:tabs>
        <w:autoSpaceDN w:val="0"/>
        <w:adjustRightInd w:val="0"/>
        <w:spacing w:before="2" w:line="288" w:lineRule="exact"/>
        <w:ind w:left="102" w:right="37"/>
        <w:rPr>
          <w:sz w:val="28"/>
          <w:szCs w:val="28"/>
        </w:rPr>
        <w:sectPr w:rsidR="00A17A7D" w:rsidSect="00183B41">
          <w:footerReference w:type="default" r:id="rId8"/>
          <w:pgSz w:w="11920" w:h="16840"/>
          <w:pgMar w:top="960" w:right="600" w:bottom="280" w:left="1134" w:header="340" w:footer="0" w:gutter="0"/>
          <w:cols w:space="720"/>
          <w:noEndnote/>
          <w:docGrid w:linePitch="272"/>
        </w:sectPr>
      </w:pPr>
    </w:p>
    <w:p w:rsidR="00A17A7D" w:rsidRDefault="0076699C" w:rsidP="00B5456B">
      <w:pPr>
        <w:numPr>
          <w:ilvl w:val="0"/>
          <w:numId w:val="22"/>
        </w:numPr>
        <w:autoSpaceDN w:val="0"/>
        <w:adjustRightInd w:val="0"/>
        <w:spacing w:line="287" w:lineRule="exact"/>
        <w:ind w:right="81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</w:t>
      </w:r>
      <w:r w:rsidR="00A17A7D">
        <w:rPr>
          <w:b/>
          <w:bCs/>
          <w:sz w:val="28"/>
          <w:szCs w:val="28"/>
        </w:rPr>
        <w:t>О</w:t>
      </w:r>
      <w:r w:rsidR="00A17A7D">
        <w:rPr>
          <w:b/>
          <w:bCs/>
          <w:spacing w:val="-1"/>
          <w:sz w:val="28"/>
          <w:szCs w:val="28"/>
        </w:rPr>
        <w:t>Д</w:t>
      </w:r>
      <w:r w:rsidR="00A17A7D">
        <w:rPr>
          <w:b/>
          <w:bCs/>
          <w:sz w:val="28"/>
          <w:szCs w:val="28"/>
        </w:rPr>
        <w:t>Е</w:t>
      </w:r>
      <w:r w:rsidR="00A17A7D">
        <w:rPr>
          <w:b/>
          <w:bCs/>
          <w:spacing w:val="-1"/>
          <w:sz w:val="28"/>
          <w:szCs w:val="28"/>
        </w:rPr>
        <w:t>Р</w:t>
      </w:r>
      <w:r w:rsidR="00A17A7D">
        <w:rPr>
          <w:b/>
          <w:bCs/>
          <w:sz w:val="28"/>
          <w:szCs w:val="28"/>
        </w:rPr>
        <w:t>ЖАНИЕ</w:t>
      </w:r>
      <w:r w:rsidR="00A17A7D">
        <w:rPr>
          <w:b/>
          <w:bCs/>
          <w:spacing w:val="-1"/>
          <w:sz w:val="28"/>
          <w:szCs w:val="28"/>
        </w:rPr>
        <w:t xml:space="preserve"> </w:t>
      </w:r>
      <w:r w:rsidR="00A17A7D">
        <w:rPr>
          <w:b/>
          <w:bCs/>
          <w:spacing w:val="-2"/>
          <w:sz w:val="28"/>
          <w:szCs w:val="28"/>
        </w:rPr>
        <w:t>У</w:t>
      </w:r>
      <w:r w:rsidR="00A17A7D">
        <w:rPr>
          <w:b/>
          <w:bCs/>
          <w:sz w:val="28"/>
          <w:szCs w:val="28"/>
        </w:rPr>
        <w:t>ЧЕБНОЙ</w:t>
      </w:r>
      <w:r w:rsidR="00A17A7D">
        <w:rPr>
          <w:b/>
          <w:bCs/>
          <w:spacing w:val="-1"/>
          <w:sz w:val="28"/>
          <w:szCs w:val="28"/>
        </w:rPr>
        <w:t xml:space="preserve"> Д</w:t>
      </w:r>
      <w:r w:rsidR="00A17A7D">
        <w:rPr>
          <w:b/>
          <w:bCs/>
          <w:sz w:val="28"/>
          <w:szCs w:val="28"/>
        </w:rPr>
        <w:t>И</w:t>
      </w:r>
      <w:r w:rsidR="00A17A7D">
        <w:rPr>
          <w:b/>
          <w:bCs/>
          <w:spacing w:val="-1"/>
          <w:sz w:val="28"/>
          <w:szCs w:val="28"/>
        </w:rPr>
        <w:t>С</w:t>
      </w:r>
      <w:r w:rsidR="00A17A7D">
        <w:rPr>
          <w:b/>
          <w:bCs/>
          <w:sz w:val="28"/>
          <w:szCs w:val="28"/>
        </w:rPr>
        <w:t>Ц</w:t>
      </w:r>
      <w:r w:rsidR="00A17A7D">
        <w:rPr>
          <w:b/>
          <w:bCs/>
          <w:spacing w:val="-3"/>
          <w:sz w:val="28"/>
          <w:szCs w:val="28"/>
        </w:rPr>
        <w:t>И</w:t>
      </w:r>
      <w:r w:rsidR="00A17A7D">
        <w:rPr>
          <w:b/>
          <w:bCs/>
          <w:sz w:val="28"/>
          <w:szCs w:val="28"/>
        </w:rPr>
        <w:t>ПЛИНЫ</w:t>
      </w:r>
    </w:p>
    <w:p w:rsidR="00A17A7D" w:rsidRDefault="00A17A7D" w:rsidP="00A17A7D">
      <w:pPr>
        <w:autoSpaceDN w:val="0"/>
        <w:adjustRightInd w:val="0"/>
        <w:spacing w:before="9" w:line="120" w:lineRule="exact"/>
        <w:ind w:right="-20"/>
        <w:rPr>
          <w:sz w:val="12"/>
          <w:szCs w:val="12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1</w:t>
      </w:r>
      <w:r>
        <w:rPr>
          <w:sz w:val="28"/>
          <w:szCs w:val="28"/>
        </w:rPr>
        <w:t>. Знания о физической культуре.</w:t>
      </w:r>
      <w:r w:rsidRPr="00341272">
        <w:rPr>
          <w:sz w:val="28"/>
          <w:szCs w:val="28"/>
        </w:rPr>
        <w:br/>
        <w:t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Профессионально-прикладная физическая культура.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 w:rsidRPr="00341272">
        <w:rPr>
          <w:sz w:val="28"/>
          <w:szCs w:val="28"/>
        </w:rPr>
        <w:br/>
        <w:t>2. Способ</w:t>
      </w:r>
      <w:r>
        <w:rPr>
          <w:sz w:val="28"/>
          <w:szCs w:val="28"/>
        </w:rPr>
        <w:t>ы самостоятельной деятельности.</w:t>
      </w:r>
      <w:r w:rsidRPr="00341272">
        <w:rPr>
          <w:sz w:val="28"/>
          <w:szCs w:val="28"/>
        </w:rPr>
        <w:br/>
        <w:t>Восстановительный массаж как средство оптимизации работоспособности, его правила и приемы во время самостоятельных занятий физической подготовкой. Банные процедуры как средство укрепления здоровья. Измерение функциональных резервов организма. Оказание первой помощи на самостоятельных занятиях физическими упражнениями и во время активного отдыха.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 w:rsidRPr="00341272">
        <w:rPr>
          <w:sz w:val="28"/>
          <w:szCs w:val="28"/>
        </w:rPr>
        <w:br/>
        <w:t>3. Физическое совершенствование.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3.1. Физкультурн</w:t>
      </w:r>
      <w:r>
        <w:rPr>
          <w:sz w:val="28"/>
          <w:szCs w:val="28"/>
        </w:rPr>
        <w:t>о-оздоровительная деятельность.</w:t>
      </w:r>
      <w:r w:rsidRPr="00341272">
        <w:rPr>
          <w:sz w:val="28"/>
          <w:szCs w:val="28"/>
        </w:rPr>
        <w:br/>
        <w:t>Занятия 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обучающихся.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3.2. Спортивно-оздоровительная деятельность.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3.2.1. Модул</w:t>
      </w:r>
      <w:r>
        <w:rPr>
          <w:sz w:val="28"/>
          <w:szCs w:val="28"/>
        </w:rPr>
        <w:t>ь "Гимнастика".</w:t>
      </w:r>
      <w:r w:rsidRPr="00341272">
        <w:rPr>
          <w:sz w:val="28"/>
          <w:szCs w:val="28"/>
        </w:rPr>
        <w:br/>
        <w:t xml:space="preserve">Акробатическая комбинация с включением длинного кувырка с разбега и кувырка назад в упор, стоя ноги врозь (юноши). Гимнастическая комбинация на высокой перекладине, с включением элементов размахивания и соскока вперед прогнувшись (юноши). Гимнастическая комбинация на параллельных брусьях, с включением двух кувырков вперед с опорой на руки (юноши). Гимнастическая комбинация на гимнастическом бревне, с включением </w:t>
      </w:r>
      <w:proofErr w:type="spellStart"/>
      <w:r w:rsidRPr="00341272">
        <w:rPr>
          <w:sz w:val="28"/>
          <w:szCs w:val="28"/>
        </w:rPr>
        <w:t>полушпагата</w:t>
      </w:r>
      <w:proofErr w:type="spellEnd"/>
      <w:r w:rsidRPr="00341272">
        <w:rPr>
          <w:sz w:val="28"/>
          <w:szCs w:val="28"/>
        </w:rPr>
        <w:t xml:space="preserve">, стойки на колене с опорой на руки и отведением ноги назад (девушки). </w:t>
      </w:r>
      <w:proofErr w:type="spellStart"/>
      <w:r w:rsidRPr="00341272">
        <w:rPr>
          <w:sz w:val="28"/>
          <w:szCs w:val="28"/>
        </w:rPr>
        <w:t>Черлидинг</w:t>
      </w:r>
      <w:proofErr w:type="spellEnd"/>
      <w:r w:rsidRPr="00341272">
        <w:rPr>
          <w:sz w:val="28"/>
          <w:szCs w:val="28"/>
        </w:rPr>
        <w:t>: композиция упражнений с построением пирамид, элементами степ-аэробики, акробатики и ритмической гимнастики (девушки).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3</w:t>
      </w:r>
      <w:r>
        <w:rPr>
          <w:sz w:val="28"/>
          <w:szCs w:val="28"/>
        </w:rPr>
        <w:t>.2.2. Модуль "Легкая атлетика".</w:t>
      </w:r>
      <w:r w:rsidRPr="00341272">
        <w:rPr>
          <w:sz w:val="28"/>
          <w:szCs w:val="28"/>
        </w:rPr>
        <w:br/>
        <w:t>Техническая подготовка в беговых и прыжковых упражнениях: бег на короткие и длинные дистанции, прыжки в длину способами "прогнувшись" и "согнув ноги", прыжки в высоту способом "перешагивание". Техническая подготовка в метании спортивного снаряда с разбега на дальность.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3.2.</w:t>
      </w:r>
      <w:r>
        <w:rPr>
          <w:sz w:val="28"/>
          <w:szCs w:val="28"/>
        </w:rPr>
        <w:t>3. Модуль "Зимние виды спорта".</w:t>
      </w:r>
      <w:r w:rsidRPr="00341272">
        <w:rPr>
          <w:sz w:val="28"/>
          <w:szCs w:val="28"/>
        </w:rPr>
        <w:br/>
        <w:t xml:space="preserve">Техническая подготовка в передвижении лыжными ходами по учебной дистанции: попеременный </w:t>
      </w:r>
      <w:proofErr w:type="spellStart"/>
      <w:r w:rsidRPr="00341272">
        <w:rPr>
          <w:sz w:val="28"/>
          <w:szCs w:val="28"/>
        </w:rPr>
        <w:t>двухшажный</w:t>
      </w:r>
      <w:proofErr w:type="spellEnd"/>
      <w:r w:rsidRPr="00341272">
        <w:rPr>
          <w:sz w:val="28"/>
          <w:szCs w:val="28"/>
        </w:rPr>
        <w:t xml:space="preserve"> ход, одновременный одношажный ход, способы перехода с одного лыжного хода на другой.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3.2.4. Модуль "Плавание".</w:t>
      </w:r>
      <w:r w:rsidRPr="00341272">
        <w:rPr>
          <w:sz w:val="28"/>
          <w:szCs w:val="28"/>
        </w:rPr>
        <w:br/>
        <w:t>Брасс: подводящие упражнения и плавание в полной координации. Повороты при плавании брассом.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 w:rsidRPr="00341272">
        <w:rPr>
          <w:sz w:val="28"/>
          <w:szCs w:val="28"/>
        </w:rPr>
        <w:t>3</w:t>
      </w:r>
      <w:r>
        <w:rPr>
          <w:sz w:val="28"/>
          <w:szCs w:val="28"/>
        </w:rPr>
        <w:t>.2.5. Модуль "Спортивные игры".</w:t>
      </w:r>
      <w:r w:rsidRPr="00341272">
        <w:rPr>
          <w:sz w:val="28"/>
          <w:szCs w:val="28"/>
        </w:rPr>
        <w:br/>
        <w:t xml:space="preserve">Баскетбол. Техническая подготовка в игровых действиях: ведение, передачи, приемы и броски мяча на </w:t>
      </w:r>
      <w:r>
        <w:rPr>
          <w:sz w:val="28"/>
          <w:szCs w:val="28"/>
        </w:rPr>
        <w:t>месте, в прыжке, после ведения.</w:t>
      </w:r>
      <w:r w:rsidRPr="00341272">
        <w:rPr>
          <w:sz w:val="28"/>
          <w:szCs w:val="28"/>
        </w:rPr>
        <w:br/>
      </w:r>
      <w:r w:rsidRPr="00341272">
        <w:rPr>
          <w:sz w:val="28"/>
          <w:szCs w:val="28"/>
        </w:rPr>
        <w:lastRenderedPageBreak/>
        <w:t xml:space="preserve">Волейбол. Техническая подготовка в игровых действиях: подачи мяча в разные зоны площадки соперника, приемы и передачи на месте и </w:t>
      </w:r>
      <w:r>
        <w:rPr>
          <w:sz w:val="28"/>
          <w:szCs w:val="28"/>
        </w:rPr>
        <w:t>в движении, удары и блокировка.</w:t>
      </w:r>
      <w:r w:rsidRPr="00341272">
        <w:rPr>
          <w:sz w:val="28"/>
          <w:szCs w:val="28"/>
        </w:rPr>
        <w:br/>
        <w:t>Футбол. Техническая подготовка в игровых действиях: ведение, приемы и передачи, остановки и удар</w:t>
      </w:r>
      <w:r>
        <w:rPr>
          <w:sz w:val="28"/>
          <w:szCs w:val="28"/>
        </w:rPr>
        <w:t>ы по мячу с места и в движении.</w:t>
      </w:r>
      <w:r w:rsidRPr="00341272">
        <w:rPr>
          <w:sz w:val="28"/>
          <w:szCs w:val="28"/>
        </w:rPr>
        <w:br/>
        <w:t>Совершенствование техники ранее разученных гимнастических и акробатических упражнений, упражнений легкой атлетики и зимних видов спорта, технических действий спортивных игр.</w:t>
      </w:r>
    </w:p>
    <w:p w:rsidR="00D4524D" w:rsidRPr="00341272" w:rsidRDefault="00D4524D" w:rsidP="00D4524D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3.2.6. Модуль "Спорт".</w:t>
      </w:r>
      <w:r w:rsidRPr="00341272">
        <w:rPr>
          <w:sz w:val="28"/>
          <w:szCs w:val="28"/>
        </w:rPr>
        <w:br/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D4524D" w:rsidRDefault="00D4524D">
      <w:pPr>
        <w:widowControl/>
        <w:autoSpaceDE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17A7D" w:rsidRDefault="00B5456B" w:rsidP="00B5456B">
      <w:pPr>
        <w:autoSpaceDN w:val="0"/>
        <w:adjustRightInd w:val="0"/>
        <w:ind w:right="39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</w:t>
      </w:r>
      <w:r w:rsidR="00A17A7D">
        <w:rPr>
          <w:b/>
          <w:bCs/>
          <w:sz w:val="28"/>
          <w:szCs w:val="28"/>
        </w:rPr>
        <w:t>ТЕ</w:t>
      </w:r>
      <w:r w:rsidR="00A17A7D">
        <w:rPr>
          <w:b/>
          <w:bCs/>
          <w:spacing w:val="-1"/>
          <w:sz w:val="28"/>
          <w:szCs w:val="28"/>
        </w:rPr>
        <w:t>МА</w:t>
      </w:r>
      <w:r w:rsidR="00A17A7D">
        <w:rPr>
          <w:b/>
          <w:bCs/>
          <w:sz w:val="28"/>
          <w:szCs w:val="28"/>
        </w:rPr>
        <w:t>ТИЧЕ</w:t>
      </w:r>
      <w:r w:rsidR="00A17A7D">
        <w:rPr>
          <w:b/>
          <w:bCs/>
          <w:spacing w:val="-1"/>
          <w:sz w:val="28"/>
          <w:szCs w:val="28"/>
        </w:rPr>
        <w:t>С</w:t>
      </w:r>
      <w:r w:rsidR="00A17A7D">
        <w:rPr>
          <w:b/>
          <w:bCs/>
          <w:sz w:val="28"/>
          <w:szCs w:val="28"/>
        </w:rPr>
        <w:t>К</w:t>
      </w:r>
      <w:r w:rsidR="00A17A7D">
        <w:rPr>
          <w:b/>
          <w:bCs/>
          <w:spacing w:val="-2"/>
          <w:sz w:val="28"/>
          <w:szCs w:val="28"/>
        </w:rPr>
        <w:t>О</w:t>
      </w:r>
      <w:r w:rsidR="00A17A7D">
        <w:rPr>
          <w:b/>
          <w:bCs/>
          <w:sz w:val="28"/>
          <w:szCs w:val="28"/>
        </w:rPr>
        <w:t>Е</w:t>
      </w:r>
      <w:r w:rsidR="00A17A7D">
        <w:rPr>
          <w:b/>
          <w:bCs/>
          <w:spacing w:val="-2"/>
          <w:sz w:val="28"/>
          <w:szCs w:val="28"/>
        </w:rPr>
        <w:t xml:space="preserve"> </w:t>
      </w:r>
      <w:r w:rsidR="00A17A7D">
        <w:rPr>
          <w:b/>
          <w:bCs/>
          <w:sz w:val="28"/>
          <w:szCs w:val="28"/>
        </w:rPr>
        <w:t>П</w:t>
      </w:r>
      <w:r w:rsidR="00A17A7D">
        <w:rPr>
          <w:b/>
          <w:bCs/>
          <w:spacing w:val="-1"/>
          <w:sz w:val="28"/>
          <w:szCs w:val="28"/>
        </w:rPr>
        <w:t>ЛА</w:t>
      </w:r>
      <w:r w:rsidR="00A17A7D">
        <w:rPr>
          <w:b/>
          <w:bCs/>
          <w:sz w:val="28"/>
          <w:szCs w:val="28"/>
        </w:rPr>
        <w:t>НИ</w:t>
      </w:r>
      <w:r w:rsidR="00A17A7D">
        <w:rPr>
          <w:b/>
          <w:bCs/>
          <w:spacing w:val="-1"/>
          <w:sz w:val="28"/>
          <w:szCs w:val="28"/>
        </w:rPr>
        <w:t>Р</w:t>
      </w:r>
      <w:r w:rsidR="00A17A7D">
        <w:rPr>
          <w:b/>
          <w:bCs/>
          <w:sz w:val="28"/>
          <w:szCs w:val="28"/>
        </w:rPr>
        <w:t>ОВ</w:t>
      </w:r>
      <w:r w:rsidR="00A17A7D">
        <w:rPr>
          <w:b/>
          <w:bCs/>
          <w:spacing w:val="-1"/>
          <w:sz w:val="28"/>
          <w:szCs w:val="28"/>
        </w:rPr>
        <w:t>А</w:t>
      </w:r>
      <w:r w:rsidR="00A17A7D">
        <w:rPr>
          <w:b/>
          <w:bCs/>
          <w:sz w:val="28"/>
          <w:szCs w:val="28"/>
        </w:rPr>
        <w:t>Н</w:t>
      </w:r>
      <w:r w:rsidR="00A17A7D">
        <w:rPr>
          <w:b/>
          <w:bCs/>
          <w:spacing w:val="-3"/>
          <w:sz w:val="28"/>
          <w:szCs w:val="28"/>
        </w:rPr>
        <w:t>И</w:t>
      </w:r>
      <w:r w:rsidR="00A17A7D">
        <w:rPr>
          <w:b/>
          <w:bCs/>
          <w:sz w:val="28"/>
          <w:szCs w:val="28"/>
        </w:rPr>
        <w:t>Е</w:t>
      </w:r>
    </w:p>
    <w:p w:rsidR="00A17A7D" w:rsidRDefault="00A17A7D" w:rsidP="00A17A7D">
      <w:pPr>
        <w:autoSpaceDN w:val="0"/>
        <w:adjustRightInd w:val="0"/>
        <w:spacing w:before="2" w:line="240" w:lineRule="exact"/>
        <w:ind w:right="-20"/>
        <w:rPr>
          <w:sz w:val="24"/>
          <w:szCs w:val="24"/>
        </w:rPr>
      </w:pPr>
    </w:p>
    <w:p w:rsidR="00A17A7D" w:rsidRDefault="00A17A7D" w:rsidP="002573EB">
      <w:pPr>
        <w:autoSpaceDN w:val="0"/>
        <w:adjustRightInd w:val="0"/>
        <w:ind w:right="-20" w:firstLine="709"/>
        <w:rPr>
          <w:sz w:val="28"/>
          <w:szCs w:val="28"/>
        </w:rPr>
      </w:pP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и</w:t>
      </w:r>
      <w:r>
        <w:rPr>
          <w:spacing w:val="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еали</w:t>
      </w:r>
      <w:r>
        <w:rPr>
          <w:spacing w:val="-3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од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pacing w:val="-3"/>
          <w:sz w:val="28"/>
          <w:szCs w:val="28"/>
        </w:rPr>
        <w:t>щ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ват</w:t>
      </w:r>
      <w:r>
        <w:rPr>
          <w:spacing w:val="5"/>
          <w:sz w:val="28"/>
          <w:szCs w:val="28"/>
        </w:rPr>
        <w:t>е</w:t>
      </w:r>
      <w:r>
        <w:rPr>
          <w:spacing w:val="-1"/>
          <w:sz w:val="28"/>
          <w:szCs w:val="28"/>
        </w:rPr>
        <w:t>льн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б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ди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ип</w:t>
      </w:r>
      <w:r>
        <w:rPr>
          <w:spacing w:val="2"/>
          <w:sz w:val="28"/>
          <w:szCs w:val="28"/>
        </w:rPr>
        <w:t>л</w:t>
      </w:r>
      <w:r>
        <w:rPr>
          <w:spacing w:val="-1"/>
          <w:sz w:val="28"/>
          <w:szCs w:val="28"/>
        </w:rPr>
        <w:t>ины</w:t>
      </w:r>
    </w:p>
    <w:p w:rsidR="00916E7A" w:rsidRDefault="00A17A7D" w:rsidP="00F136EF">
      <w:pPr>
        <w:tabs>
          <w:tab w:val="left" w:pos="1460"/>
          <w:tab w:val="left" w:pos="2120"/>
          <w:tab w:val="left" w:pos="3860"/>
          <w:tab w:val="left" w:pos="4360"/>
          <w:tab w:val="left" w:pos="5620"/>
          <w:tab w:val="left" w:pos="8220"/>
        </w:tabs>
        <w:autoSpaceDN w:val="0"/>
        <w:adjustRightInd w:val="0"/>
        <w:spacing w:before="6" w:line="322" w:lineRule="exact"/>
        <w:ind w:left="222" w:right="35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«Ф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зич</w:t>
      </w:r>
      <w:r>
        <w:rPr>
          <w:spacing w:val="1"/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кая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а»</w:t>
      </w:r>
      <w:r>
        <w:rPr>
          <w:spacing w:val="32"/>
          <w:sz w:val="28"/>
          <w:szCs w:val="28"/>
        </w:rPr>
        <w:t xml:space="preserve"> </w:t>
      </w:r>
      <w:r>
        <w:rPr>
          <w:sz w:val="28"/>
          <w:szCs w:val="28"/>
        </w:rPr>
        <w:t>макс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ма</w:t>
      </w:r>
      <w:r>
        <w:rPr>
          <w:spacing w:val="-1"/>
          <w:sz w:val="28"/>
          <w:szCs w:val="28"/>
        </w:rPr>
        <w:t>ль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 xml:space="preserve">я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 xml:space="preserve">ая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зка </w:t>
      </w:r>
      <w:r>
        <w:rPr>
          <w:spacing w:val="1"/>
          <w:sz w:val="28"/>
          <w:szCs w:val="28"/>
        </w:rPr>
        <w:t>об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чающи</w:t>
      </w:r>
      <w:r>
        <w:rPr>
          <w:spacing w:val="-1"/>
          <w:sz w:val="28"/>
          <w:szCs w:val="28"/>
        </w:rPr>
        <w:t>х</w:t>
      </w:r>
      <w:r>
        <w:rPr>
          <w:sz w:val="28"/>
          <w:szCs w:val="28"/>
        </w:rPr>
        <w:t>ся с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став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яе</w:t>
      </w:r>
      <w:r>
        <w:rPr>
          <w:spacing w:val="-2"/>
          <w:sz w:val="28"/>
          <w:szCs w:val="28"/>
        </w:rPr>
        <w:t>т</w:t>
      </w:r>
      <w:r w:rsidR="00F136EF">
        <w:rPr>
          <w:sz w:val="28"/>
          <w:szCs w:val="28"/>
        </w:rPr>
        <w:t xml:space="preserve"> - </w:t>
      </w:r>
      <w:r w:rsidR="00F136EF" w:rsidRPr="00F136EF">
        <w:rPr>
          <w:sz w:val="28"/>
          <w:szCs w:val="28"/>
        </w:rPr>
        <w:t>102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с</w:t>
      </w:r>
      <w:r w:rsidR="00F136EF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A17A7D" w:rsidRDefault="00A17A7D" w:rsidP="00916E7A">
      <w:pPr>
        <w:autoSpaceDN w:val="0"/>
        <w:adjustRightInd w:val="0"/>
        <w:spacing w:line="318" w:lineRule="exact"/>
        <w:ind w:right="-20" w:firstLine="851"/>
        <w:rPr>
          <w:sz w:val="28"/>
          <w:szCs w:val="28"/>
        </w:rPr>
      </w:pP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з 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:</w:t>
      </w:r>
      <w:r>
        <w:rPr>
          <w:spacing w:val="28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ди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ая</w:t>
      </w:r>
      <w:r>
        <w:rPr>
          <w:spacing w:val="30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язате</w:t>
      </w:r>
      <w:r>
        <w:rPr>
          <w:spacing w:val="-1"/>
          <w:sz w:val="28"/>
          <w:szCs w:val="28"/>
        </w:rPr>
        <w:t>льн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)</w:t>
      </w:r>
      <w:r w:rsidR="00916E7A"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бн</w:t>
      </w:r>
      <w:r>
        <w:rPr>
          <w:sz w:val="28"/>
          <w:szCs w:val="28"/>
        </w:rPr>
        <w:t>ая</w:t>
      </w:r>
      <w:r>
        <w:rPr>
          <w:spacing w:val="4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зка</w:t>
      </w:r>
      <w:r>
        <w:rPr>
          <w:spacing w:val="5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чающи</w:t>
      </w:r>
      <w:r>
        <w:rPr>
          <w:spacing w:val="1"/>
          <w:sz w:val="28"/>
          <w:szCs w:val="28"/>
        </w:rPr>
        <w:t>х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я</w:t>
      </w:r>
      <w:r>
        <w:rPr>
          <w:sz w:val="28"/>
          <w:szCs w:val="28"/>
        </w:rPr>
        <w:t>,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вк</w:t>
      </w:r>
      <w:r>
        <w:rPr>
          <w:spacing w:val="-1"/>
          <w:sz w:val="28"/>
          <w:szCs w:val="28"/>
        </w:rPr>
        <w:t>лю</w:t>
      </w:r>
      <w:r>
        <w:rPr>
          <w:sz w:val="28"/>
          <w:szCs w:val="28"/>
        </w:rPr>
        <w:t>чая</w:t>
      </w:r>
      <w:r>
        <w:rPr>
          <w:spacing w:val="4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ак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47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з</w:t>
      </w:r>
      <w:r>
        <w:rPr>
          <w:spacing w:val="1"/>
          <w:sz w:val="28"/>
          <w:szCs w:val="28"/>
        </w:rPr>
        <w:t>ан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т</w:t>
      </w:r>
      <w:r>
        <w:rPr>
          <w:spacing w:val="1"/>
          <w:sz w:val="28"/>
          <w:szCs w:val="28"/>
        </w:rPr>
        <w:t>ия</w:t>
      </w:r>
      <w:r>
        <w:rPr>
          <w:sz w:val="28"/>
          <w:szCs w:val="28"/>
        </w:rPr>
        <w:t>,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4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1</w:t>
      </w:r>
      <w:r w:rsidR="00F136EF">
        <w:rPr>
          <w:spacing w:val="-1"/>
          <w:sz w:val="28"/>
          <w:szCs w:val="28"/>
        </w:rPr>
        <w:t>02</w:t>
      </w:r>
      <w:r w:rsidR="00F37C51">
        <w:rPr>
          <w:sz w:val="28"/>
          <w:szCs w:val="28"/>
        </w:rPr>
        <w:t xml:space="preserve"> </w:t>
      </w:r>
      <w:r>
        <w:rPr>
          <w:sz w:val="28"/>
          <w:szCs w:val="28"/>
        </w:rPr>
        <w:t>час</w:t>
      </w:r>
      <w:r w:rsidR="00F136EF">
        <w:rPr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F37C51" w:rsidRDefault="00F37C51" w:rsidP="00A17A7D">
      <w:pPr>
        <w:autoSpaceDN w:val="0"/>
        <w:adjustRightInd w:val="0"/>
        <w:spacing w:line="200" w:lineRule="exact"/>
        <w:ind w:right="-20"/>
      </w:pPr>
    </w:p>
    <w:p w:rsidR="00F37C51" w:rsidRDefault="00F37C51" w:rsidP="00A17A7D">
      <w:pPr>
        <w:autoSpaceDN w:val="0"/>
        <w:adjustRightInd w:val="0"/>
        <w:spacing w:line="200" w:lineRule="exact"/>
        <w:ind w:right="-20"/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55"/>
        <w:gridCol w:w="949"/>
      </w:tblGrid>
      <w:tr w:rsidR="00F37C51" w:rsidRPr="00496AB1" w:rsidTr="00666668">
        <w:trPr>
          <w:trHeight w:val="460"/>
        </w:trPr>
        <w:tc>
          <w:tcPr>
            <w:tcW w:w="8755" w:type="dxa"/>
            <w:shd w:val="clear" w:color="auto" w:fill="auto"/>
          </w:tcPr>
          <w:p w:rsidR="00F37C51" w:rsidRPr="00496AB1" w:rsidRDefault="00F37C51" w:rsidP="00666668">
            <w:pPr>
              <w:jc w:val="center"/>
              <w:rPr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49" w:type="dxa"/>
            <w:shd w:val="clear" w:color="auto" w:fill="auto"/>
          </w:tcPr>
          <w:p w:rsidR="00F37C51" w:rsidRPr="00496AB1" w:rsidRDefault="00F37C51" w:rsidP="00666668">
            <w:pPr>
              <w:jc w:val="center"/>
              <w:rPr>
                <w:iCs/>
                <w:sz w:val="24"/>
                <w:szCs w:val="24"/>
              </w:rPr>
            </w:pPr>
            <w:r w:rsidRPr="00496AB1">
              <w:rPr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F37C51" w:rsidRPr="00496AB1" w:rsidTr="00666668">
        <w:trPr>
          <w:trHeight w:val="285"/>
        </w:trPr>
        <w:tc>
          <w:tcPr>
            <w:tcW w:w="8755" w:type="dxa"/>
            <w:shd w:val="clear" w:color="auto" w:fill="auto"/>
          </w:tcPr>
          <w:p w:rsidR="00F37C51" w:rsidRPr="00496AB1" w:rsidRDefault="00F37C51" w:rsidP="00666668">
            <w:pPr>
              <w:rPr>
                <w:b/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949" w:type="dxa"/>
            <w:shd w:val="clear" w:color="auto" w:fill="auto"/>
          </w:tcPr>
          <w:p w:rsidR="00F37C51" w:rsidRPr="00E31C56" w:rsidRDefault="00F136EF" w:rsidP="00F37C51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102</w:t>
            </w:r>
          </w:p>
        </w:tc>
      </w:tr>
      <w:tr w:rsidR="00F37C51" w:rsidRPr="00496AB1" w:rsidTr="00666668">
        <w:tc>
          <w:tcPr>
            <w:tcW w:w="8755" w:type="dxa"/>
            <w:shd w:val="clear" w:color="auto" w:fill="auto"/>
          </w:tcPr>
          <w:p w:rsidR="00F37C51" w:rsidRPr="00496AB1" w:rsidRDefault="00F37C51" w:rsidP="00666668">
            <w:pPr>
              <w:jc w:val="both"/>
              <w:rPr>
                <w:sz w:val="24"/>
                <w:szCs w:val="24"/>
              </w:rPr>
            </w:pPr>
            <w:r w:rsidRPr="00496AB1">
              <w:rPr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949" w:type="dxa"/>
            <w:shd w:val="clear" w:color="auto" w:fill="auto"/>
          </w:tcPr>
          <w:p w:rsidR="00F37C51" w:rsidRPr="00E31C56" w:rsidRDefault="00F136EF" w:rsidP="00666668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102</w:t>
            </w:r>
          </w:p>
        </w:tc>
      </w:tr>
      <w:tr w:rsidR="00F37C51" w:rsidRPr="00496AB1" w:rsidTr="00666668">
        <w:tc>
          <w:tcPr>
            <w:tcW w:w="8755" w:type="dxa"/>
            <w:shd w:val="clear" w:color="auto" w:fill="auto"/>
          </w:tcPr>
          <w:p w:rsidR="00F37C51" w:rsidRPr="00496AB1" w:rsidRDefault="00F37C51" w:rsidP="00666668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>в том числе:</w:t>
            </w:r>
          </w:p>
        </w:tc>
        <w:tc>
          <w:tcPr>
            <w:tcW w:w="949" w:type="dxa"/>
            <w:shd w:val="clear" w:color="auto" w:fill="auto"/>
          </w:tcPr>
          <w:p w:rsidR="00F37C51" w:rsidRPr="00496AB1" w:rsidRDefault="00F37C51" w:rsidP="00666668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F37C51" w:rsidRPr="00496AB1" w:rsidTr="00666668">
        <w:tc>
          <w:tcPr>
            <w:tcW w:w="8755" w:type="dxa"/>
            <w:shd w:val="clear" w:color="auto" w:fill="auto"/>
          </w:tcPr>
          <w:p w:rsidR="00F37C51" w:rsidRPr="00496AB1" w:rsidRDefault="00F37C51" w:rsidP="00666668">
            <w:pPr>
              <w:jc w:val="both"/>
              <w:rPr>
                <w:sz w:val="24"/>
                <w:szCs w:val="24"/>
              </w:rPr>
            </w:pPr>
            <w:r w:rsidRPr="00496AB1">
              <w:rPr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949" w:type="dxa"/>
            <w:shd w:val="clear" w:color="auto" w:fill="auto"/>
          </w:tcPr>
          <w:p w:rsidR="00F37C51" w:rsidRPr="00496AB1" w:rsidRDefault="00B5456B" w:rsidP="0066666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98</w:t>
            </w:r>
          </w:p>
        </w:tc>
      </w:tr>
      <w:tr w:rsidR="000A4129" w:rsidRPr="00496AB1" w:rsidTr="00666668">
        <w:tc>
          <w:tcPr>
            <w:tcW w:w="8755" w:type="dxa"/>
            <w:shd w:val="clear" w:color="auto" w:fill="auto"/>
          </w:tcPr>
          <w:p w:rsidR="000A4129" w:rsidRPr="00496AB1" w:rsidRDefault="000A4129" w:rsidP="00666668">
            <w:pPr>
              <w:jc w:val="both"/>
              <w:rPr>
                <w:sz w:val="24"/>
                <w:szCs w:val="24"/>
              </w:rPr>
            </w:pPr>
            <w:r w:rsidRPr="000A4129">
              <w:rPr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949" w:type="dxa"/>
            <w:shd w:val="clear" w:color="auto" w:fill="auto"/>
          </w:tcPr>
          <w:p w:rsidR="000A4129" w:rsidRDefault="000A4129" w:rsidP="0066666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16</w:t>
            </w:r>
          </w:p>
        </w:tc>
      </w:tr>
      <w:tr w:rsidR="000A4129" w:rsidRPr="00496AB1" w:rsidTr="00666668">
        <w:tc>
          <w:tcPr>
            <w:tcW w:w="8755" w:type="dxa"/>
            <w:shd w:val="clear" w:color="auto" w:fill="auto"/>
          </w:tcPr>
          <w:p w:rsidR="000A4129" w:rsidRPr="00496AB1" w:rsidRDefault="000A4129" w:rsidP="00666668">
            <w:pPr>
              <w:jc w:val="both"/>
              <w:rPr>
                <w:sz w:val="24"/>
                <w:szCs w:val="24"/>
              </w:rPr>
            </w:pPr>
            <w:r w:rsidRPr="000A4129">
              <w:rPr>
                <w:sz w:val="24"/>
                <w:szCs w:val="24"/>
              </w:rPr>
              <w:t>Спортивно-оздоровительная деятельность</w:t>
            </w:r>
          </w:p>
        </w:tc>
        <w:tc>
          <w:tcPr>
            <w:tcW w:w="949" w:type="dxa"/>
            <w:shd w:val="clear" w:color="auto" w:fill="auto"/>
          </w:tcPr>
          <w:p w:rsidR="000A4129" w:rsidRDefault="000A4129" w:rsidP="0066666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74</w:t>
            </w:r>
          </w:p>
        </w:tc>
      </w:tr>
      <w:tr w:rsidR="000A4129" w:rsidRPr="00496AB1" w:rsidTr="00666668">
        <w:tc>
          <w:tcPr>
            <w:tcW w:w="8755" w:type="dxa"/>
            <w:shd w:val="clear" w:color="auto" w:fill="auto"/>
          </w:tcPr>
          <w:p w:rsidR="000A4129" w:rsidRPr="00496AB1" w:rsidRDefault="000A4129" w:rsidP="00666668">
            <w:pPr>
              <w:jc w:val="both"/>
              <w:rPr>
                <w:sz w:val="24"/>
                <w:szCs w:val="24"/>
              </w:rPr>
            </w:pPr>
            <w:proofErr w:type="spellStart"/>
            <w:r w:rsidRPr="000A4129">
              <w:rPr>
                <w:sz w:val="24"/>
                <w:szCs w:val="24"/>
              </w:rPr>
              <w:t>Прикладно</w:t>
            </w:r>
            <w:proofErr w:type="spellEnd"/>
            <w:r w:rsidRPr="000A4129">
              <w:rPr>
                <w:sz w:val="24"/>
                <w:szCs w:val="24"/>
              </w:rPr>
              <w:t>-ориентированная физкультурная деятельность</w:t>
            </w:r>
          </w:p>
        </w:tc>
        <w:tc>
          <w:tcPr>
            <w:tcW w:w="949" w:type="dxa"/>
            <w:shd w:val="clear" w:color="auto" w:fill="auto"/>
          </w:tcPr>
          <w:p w:rsidR="000A4129" w:rsidRDefault="000A4129" w:rsidP="00666668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10</w:t>
            </w:r>
          </w:p>
        </w:tc>
      </w:tr>
      <w:tr w:rsidR="00F37C51" w:rsidRPr="00496AB1" w:rsidTr="00666668">
        <w:tc>
          <w:tcPr>
            <w:tcW w:w="8755" w:type="dxa"/>
            <w:shd w:val="clear" w:color="auto" w:fill="auto"/>
          </w:tcPr>
          <w:p w:rsidR="00F37C51" w:rsidRDefault="00F37C51" w:rsidP="006666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Итоговая аттестация в форме дифференцированного зачета</w:t>
            </w:r>
          </w:p>
        </w:tc>
        <w:tc>
          <w:tcPr>
            <w:tcW w:w="949" w:type="dxa"/>
            <w:shd w:val="clear" w:color="auto" w:fill="auto"/>
          </w:tcPr>
          <w:p w:rsidR="00F37C51" w:rsidRPr="00F66AE9" w:rsidRDefault="00F136EF" w:rsidP="00666668">
            <w:pPr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2</w:t>
            </w:r>
          </w:p>
        </w:tc>
      </w:tr>
    </w:tbl>
    <w:p w:rsidR="00F37C51" w:rsidRDefault="00F37C51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spacing w:before="2" w:line="220" w:lineRule="exact"/>
        <w:ind w:right="-20"/>
      </w:pPr>
    </w:p>
    <w:p w:rsidR="00485963" w:rsidRDefault="00877BFE" w:rsidP="00877BFE">
      <w:pPr>
        <w:autoSpaceDN w:val="0"/>
        <w:adjustRightInd w:val="0"/>
        <w:ind w:right="270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122B5" w:rsidRDefault="004122B5" w:rsidP="004859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sectPr w:rsidR="004122B5" w:rsidSect="004122B5">
          <w:headerReference w:type="default" r:id="rId9"/>
          <w:footerReference w:type="default" r:id="rId10"/>
          <w:pgSz w:w="11905" w:h="16837"/>
          <w:pgMar w:top="1134" w:right="1134" w:bottom="1134" w:left="1134" w:header="709" w:footer="709" w:gutter="0"/>
          <w:pgNumType w:start="2"/>
          <w:cols w:space="720"/>
          <w:titlePg/>
          <w:docGrid w:linePitch="360"/>
        </w:sectPr>
      </w:pPr>
    </w:p>
    <w:p w:rsidR="00485963" w:rsidRPr="00496AB1" w:rsidRDefault="00B5456B" w:rsidP="004859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lastRenderedPageBreak/>
        <w:t>3</w:t>
      </w:r>
      <w:r w:rsidR="004A68DB">
        <w:t>.1</w:t>
      </w:r>
      <w:r w:rsidR="00485963" w:rsidRPr="00496AB1">
        <w:t>. Рабочий тематический план и содержание учебной дисциплины «</w:t>
      </w:r>
      <w:r w:rsidR="00485963">
        <w:t>Физическая культура</w:t>
      </w:r>
      <w:r w:rsidR="00485963" w:rsidRPr="00496AB1">
        <w:t>»</w:t>
      </w:r>
    </w:p>
    <w:p w:rsidR="00C75BE3" w:rsidRPr="00C75BE3" w:rsidRDefault="00485963" w:rsidP="00C75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4"/>
          <w:szCs w:val="24"/>
        </w:rPr>
      </w:pPr>
      <w:r w:rsidRPr="00496AB1">
        <w:rPr>
          <w:bCs/>
          <w:i/>
          <w:sz w:val="24"/>
          <w:szCs w:val="24"/>
        </w:rPr>
        <w:tab/>
      </w:r>
      <w:r w:rsidRPr="00496AB1">
        <w:rPr>
          <w:bCs/>
          <w:i/>
          <w:sz w:val="24"/>
          <w:szCs w:val="24"/>
        </w:rPr>
        <w:tab/>
      </w:r>
    </w:p>
    <w:tbl>
      <w:tblPr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177"/>
        <w:gridCol w:w="1204"/>
        <w:gridCol w:w="27"/>
        <w:gridCol w:w="4051"/>
        <w:gridCol w:w="2910"/>
        <w:gridCol w:w="2066"/>
        <w:gridCol w:w="1964"/>
        <w:gridCol w:w="15"/>
        <w:gridCol w:w="12"/>
      </w:tblGrid>
      <w:tr w:rsidR="002003DE" w:rsidRPr="00B5456B" w:rsidTr="00DD5845">
        <w:trPr>
          <w:gridAfter w:val="2"/>
          <w:wAfter w:w="9" w:type="pct"/>
          <w:trHeight w:val="698"/>
        </w:trPr>
        <w:tc>
          <w:tcPr>
            <w:tcW w:w="862" w:type="pct"/>
            <w:vAlign w:val="center"/>
          </w:tcPr>
          <w:p w:rsidR="002003DE" w:rsidRPr="00B5456B" w:rsidRDefault="002003DE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460" w:type="pct"/>
            <w:gridSpan w:val="2"/>
            <w:vAlign w:val="center"/>
          </w:tcPr>
          <w:p w:rsidR="002003DE" w:rsidRPr="00B5456B" w:rsidRDefault="002003DE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Требования к уровню подготовленности учащихся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654" w:type="pct"/>
            <w:vAlign w:val="center"/>
          </w:tcPr>
          <w:p w:rsidR="002003DE" w:rsidRPr="00B5456B" w:rsidRDefault="002003DE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Домашняя работа</w:t>
            </w:r>
          </w:p>
        </w:tc>
      </w:tr>
      <w:tr w:rsidR="002003DE" w:rsidRPr="00B5456B" w:rsidTr="00DD5845">
        <w:trPr>
          <w:gridAfter w:val="2"/>
          <w:wAfter w:w="9" w:type="pct"/>
          <w:trHeight w:val="698"/>
        </w:trPr>
        <w:tc>
          <w:tcPr>
            <w:tcW w:w="4991" w:type="pct"/>
            <w:gridSpan w:val="8"/>
            <w:vAlign w:val="center"/>
          </w:tcPr>
          <w:p w:rsidR="002003DE" w:rsidRPr="00B5456B" w:rsidRDefault="002003DE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 xml:space="preserve">1 </w:t>
            </w:r>
            <w:proofErr w:type="gramStart"/>
            <w:r w:rsidRPr="00B5456B">
              <w:rPr>
                <w:b/>
                <w:sz w:val="22"/>
                <w:szCs w:val="22"/>
              </w:rPr>
              <w:t>курс  часов</w:t>
            </w:r>
            <w:proofErr w:type="gramEnd"/>
            <w:r w:rsidRPr="00B5456B">
              <w:rPr>
                <w:b/>
                <w:sz w:val="22"/>
                <w:szCs w:val="22"/>
              </w:rPr>
              <w:t xml:space="preserve"> (2 часа теории +50 часов практических занятий) </w:t>
            </w:r>
          </w:p>
          <w:p w:rsidR="002003DE" w:rsidRPr="00B5456B" w:rsidRDefault="002003DE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Теория – 2 часа</w:t>
            </w:r>
          </w:p>
        </w:tc>
      </w:tr>
      <w:tr w:rsidR="002003DE" w:rsidRPr="00B5456B" w:rsidTr="00DD5845">
        <w:trPr>
          <w:gridAfter w:val="2"/>
          <w:wAfter w:w="9" w:type="pct"/>
          <w:trHeight w:val="1191"/>
        </w:trPr>
        <w:tc>
          <w:tcPr>
            <w:tcW w:w="862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1-2. Роль физической культуры в формировании здорового образа жизни</w:t>
            </w:r>
            <w:r w:rsidRPr="00B5456B">
              <w:rPr>
                <w:sz w:val="22"/>
                <w:szCs w:val="22"/>
              </w:rPr>
              <w:t>.</w:t>
            </w:r>
          </w:p>
        </w:tc>
        <w:tc>
          <w:tcPr>
            <w:tcW w:w="469" w:type="pct"/>
            <w:gridSpan w:val="3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ИНМ</w:t>
            </w:r>
          </w:p>
        </w:tc>
        <w:tc>
          <w:tcPr>
            <w:tcW w:w="134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Роль физической культуры и спорта в формировании здорового образа жизни, профилактике вредных привычек. Оздоровительные системы физического воспитания и спортивная подготовка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54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Найти в СМИ</w:t>
            </w:r>
          </w:p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Введение ГТО</w:t>
            </w:r>
          </w:p>
        </w:tc>
      </w:tr>
      <w:tr w:rsidR="002003DE" w:rsidRPr="00B5456B" w:rsidTr="00DD5845">
        <w:trPr>
          <w:gridAfter w:val="2"/>
          <w:wAfter w:w="9" w:type="pct"/>
          <w:trHeight w:val="194"/>
        </w:trPr>
        <w:tc>
          <w:tcPr>
            <w:tcW w:w="4991" w:type="pct"/>
            <w:gridSpan w:val="8"/>
            <w:vAlign w:val="center"/>
          </w:tcPr>
          <w:p w:rsidR="002003DE" w:rsidRPr="00B5456B" w:rsidRDefault="002003DE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Практическая часть – 50 часов</w:t>
            </w:r>
          </w:p>
        </w:tc>
      </w:tr>
      <w:tr w:rsidR="002003DE" w:rsidRPr="00B5456B" w:rsidTr="00DD5845">
        <w:trPr>
          <w:gridAfter w:val="2"/>
          <w:wAfter w:w="9" w:type="pct"/>
          <w:trHeight w:val="273"/>
        </w:trPr>
        <w:tc>
          <w:tcPr>
            <w:tcW w:w="4991" w:type="pct"/>
            <w:gridSpan w:val="8"/>
            <w:vAlign w:val="center"/>
          </w:tcPr>
          <w:p w:rsidR="002003DE" w:rsidRPr="00B5456B" w:rsidRDefault="002003DE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Легкая атлетика – 15 часа</w:t>
            </w:r>
          </w:p>
        </w:tc>
      </w:tr>
      <w:tr w:rsidR="002003DE" w:rsidRPr="00B5456B" w:rsidTr="00DD5845">
        <w:trPr>
          <w:gridAfter w:val="2"/>
          <w:wAfter w:w="9" w:type="pct"/>
          <w:trHeight w:val="333"/>
        </w:trPr>
        <w:tc>
          <w:tcPr>
            <w:tcW w:w="4991" w:type="pct"/>
            <w:gridSpan w:val="8"/>
            <w:vAlign w:val="center"/>
          </w:tcPr>
          <w:p w:rsidR="002003DE" w:rsidRPr="00B5456B" w:rsidRDefault="002003DE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Спортивно-оздоровительная деятельность – 22 часа</w:t>
            </w:r>
          </w:p>
        </w:tc>
      </w:tr>
      <w:tr w:rsidR="002003DE" w:rsidRPr="00B5456B" w:rsidTr="00DD5845">
        <w:trPr>
          <w:gridAfter w:val="2"/>
          <w:wAfter w:w="9" w:type="pct"/>
          <w:trHeight w:val="84"/>
        </w:trPr>
        <w:tc>
          <w:tcPr>
            <w:tcW w:w="862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3-4. Кроссовая подготовка</w:t>
            </w:r>
          </w:p>
        </w:tc>
        <w:tc>
          <w:tcPr>
            <w:tcW w:w="469" w:type="pct"/>
            <w:gridSpan w:val="3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34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Бег трусцой 2-3 км. Без учета времени. ОРУ, ОФП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равномерно пробегать дистанцию, правильно дышать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54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Бег трусцой 2-4 км</w:t>
            </w:r>
          </w:p>
        </w:tc>
      </w:tr>
      <w:tr w:rsidR="002003DE" w:rsidRPr="00B5456B" w:rsidTr="00DD5845">
        <w:trPr>
          <w:gridAfter w:val="2"/>
          <w:wAfter w:w="9" w:type="pct"/>
          <w:trHeight w:val="82"/>
        </w:trPr>
        <w:tc>
          <w:tcPr>
            <w:tcW w:w="862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5. Спринт</w:t>
            </w:r>
          </w:p>
        </w:tc>
        <w:tc>
          <w:tcPr>
            <w:tcW w:w="469" w:type="pct"/>
            <w:gridSpan w:val="3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34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Низкий старт (20-30 м.). Разгон. Бег по дистанции. Бег 60 м.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бегать с низкого старта с максимальной скоростью.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54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Подготовка к зачету.</w:t>
            </w:r>
          </w:p>
        </w:tc>
      </w:tr>
      <w:tr w:rsidR="002003DE" w:rsidRPr="00B5456B" w:rsidTr="00DD5845">
        <w:trPr>
          <w:gridAfter w:val="2"/>
          <w:wAfter w:w="9" w:type="pct"/>
          <w:trHeight w:val="82"/>
        </w:trPr>
        <w:tc>
          <w:tcPr>
            <w:tcW w:w="862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6. Зачет «Бег на короткие дистанции»</w:t>
            </w:r>
          </w:p>
        </w:tc>
        <w:tc>
          <w:tcPr>
            <w:tcW w:w="469" w:type="pct"/>
            <w:gridSpan w:val="3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Зачетный</w:t>
            </w:r>
          </w:p>
        </w:tc>
        <w:tc>
          <w:tcPr>
            <w:tcW w:w="134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Зачет девушки 60 м., юноши – 60 м.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Выполнить норматив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Контрольный</w:t>
            </w:r>
          </w:p>
        </w:tc>
        <w:tc>
          <w:tcPr>
            <w:tcW w:w="654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</w:p>
        </w:tc>
      </w:tr>
      <w:tr w:rsidR="002003DE" w:rsidRPr="00B5456B" w:rsidTr="00DD5845">
        <w:trPr>
          <w:gridAfter w:val="2"/>
          <w:wAfter w:w="9" w:type="pct"/>
          <w:trHeight w:val="82"/>
        </w:trPr>
        <w:tc>
          <w:tcPr>
            <w:tcW w:w="862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7-8. Кроссовая подготовка</w:t>
            </w:r>
          </w:p>
        </w:tc>
        <w:tc>
          <w:tcPr>
            <w:tcW w:w="469" w:type="pct"/>
            <w:gridSpan w:val="3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34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Бег трусцой 2-3 км. Без учета времени. ОРУ, ОФП.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равномерно пробегать дистанцию, правильно дышать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54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Бег трусцой</w:t>
            </w:r>
          </w:p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2-4 км.</w:t>
            </w:r>
          </w:p>
        </w:tc>
      </w:tr>
      <w:tr w:rsidR="002003DE" w:rsidRPr="00B5456B" w:rsidTr="00DD5845">
        <w:trPr>
          <w:gridAfter w:val="2"/>
          <w:wAfter w:w="9" w:type="pct"/>
          <w:trHeight w:val="340"/>
        </w:trPr>
        <w:tc>
          <w:tcPr>
            <w:tcW w:w="862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9. Эстафетный бег</w:t>
            </w:r>
          </w:p>
        </w:tc>
        <w:tc>
          <w:tcPr>
            <w:tcW w:w="469" w:type="pct"/>
            <w:gridSpan w:val="3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34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Эстафетный бег 4 60 м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бежать по дистанции, передавать палочку в коридоре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54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Бег трусцой 2-4 км</w:t>
            </w:r>
          </w:p>
        </w:tc>
      </w:tr>
      <w:tr w:rsidR="002003DE" w:rsidRPr="00B5456B" w:rsidTr="00DD5845">
        <w:trPr>
          <w:gridAfter w:val="2"/>
          <w:wAfter w:w="9" w:type="pct"/>
          <w:trHeight w:val="345"/>
        </w:trPr>
        <w:tc>
          <w:tcPr>
            <w:tcW w:w="862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10-11. Метание гранаты</w:t>
            </w:r>
          </w:p>
        </w:tc>
        <w:tc>
          <w:tcPr>
            <w:tcW w:w="469" w:type="pct"/>
            <w:gridSpan w:val="3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34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Метание гранаты на дальность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правильно выпускать гранату, метать с разбегом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54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proofErr w:type="spellStart"/>
            <w:r w:rsidRPr="00B5456B">
              <w:rPr>
                <w:sz w:val="22"/>
                <w:szCs w:val="22"/>
              </w:rPr>
              <w:t>Многоскоки</w:t>
            </w:r>
            <w:proofErr w:type="spellEnd"/>
          </w:p>
        </w:tc>
      </w:tr>
      <w:tr w:rsidR="002003DE" w:rsidRPr="00B5456B" w:rsidTr="00DD5845">
        <w:trPr>
          <w:gridAfter w:val="2"/>
          <w:wAfter w:w="9" w:type="pct"/>
          <w:trHeight w:val="342"/>
        </w:trPr>
        <w:tc>
          <w:tcPr>
            <w:tcW w:w="862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12. Прыжок с места</w:t>
            </w:r>
          </w:p>
        </w:tc>
        <w:tc>
          <w:tcPr>
            <w:tcW w:w="469" w:type="pct"/>
            <w:gridSpan w:val="3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34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Прыжок с места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правильно отталкиваться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54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Прыжок с места</w:t>
            </w:r>
          </w:p>
        </w:tc>
      </w:tr>
      <w:tr w:rsidR="002003DE" w:rsidRPr="00B5456B" w:rsidTr="00DD5845">
        <w:trPr>
          <w:gridAfter w:val="2"/>
          <w:wAfter w:w="9" w:type="pct"/>
          <w:trHeight w:val="342"/>
        </w:trPr>
        <w:tc>
          <w:tcPr>
            <w:tcW w:w="862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13. Зачет «Прыжок с места»</w:t>
            </w:r>
          </w:p>
        </w:tc>
        <w:tc>
          <w:tcPr>
            <w:tcW w:w="469" w:type="pct"/>
            <w:gridSpan w:val="3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Учетный</w:t>
            </w:r>
          </w:p>
        </w:tc>
        <w:tc>
          <w:tcPr>
            <w:tcW w:w="134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Прыжок с места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Выполнить норматив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Контрольный</w:t>
            </w:r>
          </w:p>
        </w:tc>
        <w:tc>
          <w:tcPr>
            <w:tcW w:w="654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</w:p>
        </w:tc>
      </w:tr>
      <w:tr w:rsidR="002003DE" w:rsidRPr="00B5456B" w:rsidTr="00DD5845">
        <w:trPr>
          <w:gridAfter w:val="2"/>
          <w:wAfter w:w="9" w:type="pct"/>
          <w:trHeight w:val="342"/>
        </w:trPr>
        <w:tc>
          <w:tcPr>
            <w:tcW w:w="862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lastRenderedPageBreak/>
              <w:t>14. Челночный бег.</w:t>
            </w:r>
          </w:p>
        </w:tc>
        <w:tc>
          <w:tcPr>
            <w:tcW w:w="469" w:type="pct"/>
            <w:gridSpan w:val="3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34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Челночный бег. ОФП, ОРУ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делать развороты.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54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Подготовка к зачету</w:t>
            </w:r>
          </w:p>
        </w:tc>
      </w:tr>
      <w:tr w:rsidR="002003DE" w:rsidRPr="00B5456B" w:rsidTr="00DD5845">
        <w:trPr>
          <w:gridAfter w:val="2"/>
          <w:wAfter w:w="9" w:type="pct"/>
          <w:trHeight w:val="342"/>
        </w:trPr>
        <w:tc>
          <w:tcPr>
            <w:tcW w:w="862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15. Зачет Челночный бег</w:t>
            </w:r>
          </w:p>
        </w:tc>
        <w:tc>
          <w:tcPr>
            <w:tcW w:w="469" w:type="pct"/>
            <w:gridSpan w:val="3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Учетный</w:t>
            </w:r>
          </w:p>
        </w:tc>
        <w:tc>
          <w:tcPr>
            <w:tcW w:w="134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Челночный бег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Челночный бег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Оценка техники выполнения</w:t>
            </w:r>
          </w:p>
        </w:tc>
        <w:tc>
          <w:tcPr>
            <w:tcW w:w="654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</w:p>
        </w:tc>
      </w:tr>
      <w:tr w:rsidR="002003DE" w:rsidRPr="00B5456B" w:rsidTr="00DD5845">
        <w:trPr>
          <w:gridAfter w:val="2"/>
          <w:wAfter w:w="9" w:type="pct"/>
          <w:trHeight w:val="340"/>
        </w:trPr>
        <w:tc>
          <w:tcPr>
            <w:tcW w:w="4991" w:type="pct"/>
            <w:gridSpan w:val="8"/>
            <w:vAlign w:val="center"/>
          </w:tcPr>
          <w:p w:rsidR="002003DE" w:rsidRPr="00B5456B" w:rsidRDefault="002003DE" w:rsidP="00103CC9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 xml:space="preserve">Гимнастика – 9 часов </w:t>
            </w:r>
          </w:p>
        </w:tc>
      </w:tr>
      <w:tr w:rsidR="002003DE" w:rsidRPr="00B5456B" w:rsidTr="00DD5845">
        <w:trPr>
          <w:gridAfter w:val="2"/>
          <w:wAfter w:w="9" w:type="pct"/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16-17. Организующие команды и приемы</w:t>
            </w:r>
          </w:p>
        </w:tc>
        <w:tc>
          <w:tcPr>
            <w:tcW w:w="410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34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Построение и перестроение на месте и в движении, передвижение строевым шагом одной, двумя и тремя колоннами, передвижение в колонне с изменением длины шага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выполнять команды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54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Выполнять команды</w:t>
            </w:r>
          </w:p>
        </w:tc>
      </w:tr>
      <w:tr w:rsidR="002003DE" w:rsidRPr="00B5456B" w:rsidTr="00DD5845">
        <w:trPr>
          <w:gridAfter w:val="2"/>
          <w:wAfter w:w="9" w:type="pct"/>
          <w:trHeight w:val="333"/>
        </w:trPr>
        <w:tc>
          <w:tcPr>
            <w:tcW w:w="4991" w:type="pct"/>
            <w:gridSpan w:val="8"/>
            <w:vAlign w:val="center"/>
          </w:tcPr>
          <w:p w:rsidR="002003DE" w:rsidRPr="00B5456B" w:rsidRDefault="002003DE" w:rsidP="00103CC9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Спортивно-оздоровительная деятельность – 9 часов</w:t>
            </w:r>
          </w:p>
        </w:tc>
      </w:tr>
      <w:tr w:rsidR="002003DE" w:rsidRPr="00B5456B" w:rsidTr="00DD5845">
        <w:trPr>
          <w:gridAfter w:val="1"/>
          <w:wAfter w:w="4" w:type="pct"/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18-19. Гибкость, равновесие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Равновесие: стоя на одной ноге, другая согнута в колене, прямые руки вперед.</w:t>
            </w:r>
          </w:p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Гибкость: ноги вместе, наклон вперед, колени не сгибать, пальцами рук достать до пола. Упражнения на внимание, висы и упоры. Упражнения в парах на гибкость.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выполнять равновесие и гибкость.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59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Подготовка к зачету.</w:t>
            </w:r>
          </w:p>
        </w:tc>
      </w:tr>
      <w:tr w:rsidR="002003DE" w:rsidRPr="00B5456B" w:rsidTr="00DD5845">
        <w:trPr>
          <w:gridAfter w:val="1"/>
          <w:wAfter w:w="4" w:type="pct"/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20-21. Зачет «Гибкость, равновесие»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Учетный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Выполнение упражнений на гибкость:</w:t>
            </w:r>
          </w:p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«5» - касание головой коленей без рук.</w:t>
            </w:r>
          </w:p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«4» - касание головой коленей с руками.</w:t>
            </w:r>
          </w:p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«3» - касание с рывком и руками.</w:t>
            </w:r>
          </w:p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Выполнения упражнения на равновесие</w:t>
            </w:r>
            <w:r w:rsidRPr="00B5456B">
              <w:rPr>
                <w:sz w:val="22"/>
                <w:szCs w:val="22"/>
                <w:lang w:val="en-US"/>
              </w:rPr>
              <w:t>:</w:t>
            </w:r>
          </w:p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«5» - 25</w:t>
            </w:r>
          </w:p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«4» - 20</w:t>
            </w:r>
          </w:p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«3» - 15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Выполнение нормативов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Оценка техники выполнения</w:t>
            </w:r>
          </w:p>
        </w:tc>
        <w:tc>
          <w:tcPr>
            <w:tcW w:w="659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</w:p>
        </w:tc>
      </w:tr>
      <w:tr w:rsidR="002003DE" w:rsidRPr="00B5456B" w:rsidTr="00DD5845">
        <w:trPr>
          <w:gridAfter w:val="1"/>
          <w:wAfter w:w="4" w:type="pct"/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103CC9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 xml:space="preserve">22. Акробатика. 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 xml:space="preserve">Кувырок вперед. </w:t>
            </w:r>
            <w:r w:rsidRPr="00B5456B">
              <w:rPr>
                <w:sz w:val="22"/>
                <w:szCs w:val="22"/>
              </w:rPr>
              <w:t>Подготовительные упражнения для кувырка вперед. Кувырок вперед.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выполнять кувырок вперед в группировке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59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Подготовка к зачету</w:t>
            </w:r>
          </w:p>
        </w:tc>
      </w:tr>
      <w:tr w:rsidR="002003DE" w:rsidRPr="00B5456B" w:rsidTr="00DD5845">
        <w:trPr>
          <w:gridAfter w:val="1"/>
          <w:wAfter w:w="4" w:type="pct"/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23. Зачет</w:t>
            </w:r>
          </w:p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«Кувырок вперед»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Учетный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Кувырок вперед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Выполнение техники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Оценка техники выполнения</w:t>
            </w:r>
          </w:p>
        </w:tc>
        <w:tc>
          <w:tcPr>
            <w:tcW w:w="659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proofErr w:type="spellStart"/>
            <w:r w:rsidRPr="00B5456B">
              <w:rPr>
                <w:sz w:val="22"/>
                <w:szCs w:val="22"/>
              </w:rPr>
              <w:t>Многоскоки</w:t>
            </w:r>
            <w:proofErr w:type="spellEnd"/>
          </w:p>
        </w:tc>
      </w:tr>
      <w:tr w:rsidR="002003DE" w:rsidRPr="00B5456B" w:rsidTr="00DD5845">
        <w:trPr>
          <w:gridAfter w:val="1"/>
          <w:wAfter w:w="4" w:type="pct"/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24-25. Опорный прыжок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Выполнение прыжка ноги врозь через коня (юноши), козла</w:t>
            </w:r>
          </w:p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(девушки)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прыгать через коня, козла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59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Подготовка к зачету</w:t>
            </w:r>
          </w:p>
        </w:tc>
      </w:tr>
      <w:tr w:rsidR="002003DE" w:rsidRPr="00B5456B" w:rsidTr="00DD5845">
        <w:trPr>
          <w:gridAfter w:val="1"/>
          <w:wAfter w:w="4" w:type="pct"/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103CC9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26. Зачет «Опорный прыжок»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Учетный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Выполнение прыжка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Выполнение прыжка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Оценка техники выполнения</w:t>
            </w:r>
          </w:p>
        </w:tc>
        <w:tc>
          <w:tcPr>
            <w:tcW w:w="659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</w:p>
        </w:tc>
      </w:tr>
      <w:tr w:rsidR="002003DE" w:rsidRPr="00B5456B" w:rsidTr="00DD5845">
        <w:trPr>
          <w:gridAfter w:val="2"/>
          <w:wAfter w:w="9" w:type="pct"/>
          <w:trHeight w:val="333"/>
        </w:trPr>
        <w:tc>
          <w:tcPr>
            <w:tcW w:w="4991" w:type="pct"/>
            <w:gridSpan w:val="8"/>
            <w:vAlign w:val="center"/>
          </w:tcPr>
          <w:p w:rsidR="002003DE" w:rsidRPr="00B5456B" w:rsidRDefault="002003DE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lastRenderedPageBreak/>
              <w:t>Спортивные игры – 24 часа</w:t>
            </w:r>
          </w:p>
        </w:tc>
      </w:tr>
      <w:tr w:rsidR="002003DE" w:rsidRPr="00B5456B" w:rsidTr="00DD5845">
        <w:trPr>
          <w:gridAfter w:val="2"/>
          <w:wAfter w:w="9" w:type="pct"/>
          <w:trHeight w:val="333"/>
        </w:trPr>
        <w:tc>
          <w:tcPr>
            <w:tcW w:w="4991" w:type="pct"/>
            <w:gridSpan w:val="8"/>
            <w:vAlign w:val="center"/>
          </w:tcPr>
          <w:p w:rsidR="002003DE" w:rsidRPr="00B5456B" w:rsidRDefault="002003DE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Баскетбол – 12 часов</w:t>
            </w:r>
          </w:p>
        </w:tc>
      </w:tr>
      <w:tr w:rsidR="002003DE" w:rsidRPr="00B5456B" w:rsidTr="00DD5845">
        <w:trPr>
          <w:gridAfter w:val="1"/>
          <w:wAfter w:w="4" w:type="pct"/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27. Передача мяча различными способами в движении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Ведение мяча в парах в движении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вести и передавать мяч в движении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59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Выпрыгивание</w:t>
            </w:r>
          </w:p>
        </w:tc>
      </w:tr>
      <w:tr w:rsidR="002003DE" w:rsidRPr="00B5456B" w:rsidTr="00DD5845">
        <w:trPr>
          <w:gridAfter w:val="1"/>
          <w:wAfter w:w="4" w:type="pct"/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28. Ведение мяча с чередованием рук.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Ведение мяча с чередованием рук.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вести мяч разными руками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59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Выпрыгивание</w:t>
            </w:r>
          </w:p>
        </w:tc>
      </w:tr>
      <w:tr w:rsidR="002003DE" w:rsidRPr="00B5456B" w:rsidTr="00DD5845">
        <w:trPr>
          <w:gridAfter w:val="1"/>
          <w:wAfter w:w="4" w:type="pct"/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29. Ведение мяча с передачей мяча.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Ведение мяча с передачей мяча.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вести мяч с передачей.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59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Подготовка к зачету</w:t>
            </w:r>
          </w:p>
        </w:tc>
      </w:tr>
      <w:tr w:rsidR="002003DE" w:rsidRPr="00B5456B" w:rsidTr="00DD5845">
        <w:trPr>
          <w:gridAfter w:val="1"/>
          <w:wAfter w:w="4" w:type="pct"/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30. Зачет «Передача мяча»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Учетный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Передача мяча любым способом.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передать мяч на расстоянии 6 м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Контрольный</w:t>
            </w:r>
          </w:p>
        </w:tc>
        <w:tc>
          <w:tcPr>
            <w:tcW w:w="659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</w:p>
        </w:tc>
      </w:tr>
      <w:tr w:rsidR="002003DE" w:rsidRPr="00B5456B" w:rsidTr="00DD5845">
        <w:trPr>
          <w:gridAfter w:val="1"/>
          <w:wAfter w:w="4" w:type="pct"/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31. Игра по упрощенным правилам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Двусторонняя игра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преодолевать препятствия в игровой ситуации и совершенствовать тактико-технические действия.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59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Игра</w:t>
            </w:r>
          </w:p>
        </w:tc>
      </w:tr>
      <w:tr w:rsidR="002003DE" w:rsidRPr="00B5456B" w:rsidTr="00DD5845">
        <w:trPr>
          <w:gridAfter w:val="1"/>
          <w:wAfter w:w="4" w:type="pct"/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103CC9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32-33. Ведение мяча с обводкой и броском в корзину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Ведение мяча с обводкой и броском в корзину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попасть в кольцо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59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proofErr w:type="spellStart"/>
            <w:r w:rsidRPr="00B5456B">
              <w:rPr>
                <w:sz w:val="22"/>
                <w:szCs w:val="22"/>
              </w:rPr>
              <w:t>Многоскоки</w:t>
            </w:r>
            <w:proofErr w:type="spellEnd"/>
          </w:p>
        </w:tc>
      </w:tr>
      <w:tr w:rsidR="002003DE" w:rsidRPr="00B5456B" w:rsidTr="00DD5845">
        <w:trPr>
          <w:gridAfter w:val="1"/>
          <w:wAfter w:w="4" w:type="pct"/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103CC9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34-35. Игра по упрощенным правилам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Двусторонняя игра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преодолеть препятствия в игровой ситуации и совершенствовать тактико-технические действия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59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Подготовка к зачету</w:t>
            </w:r>
          </w:p>
        </w:tc>
      </w:tr>
      <w:tr w:rsidR="002003DE" w:rsidRPr="00B5456B" w:rsidTr="00DD5845">
        <w:trPr>
          <w:gridAfter w:val="1"/>
          <w:wAfter w:w="4" w:type="pct"/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36. Зачет «Ведение мяча»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Учетный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Ведение мяча левой и правой рукой с броском в корзину с любой точки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вести левой и правой рукой с обязательным попаданием в кольцо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Оценка техники выполнения</w:t>
            </w:r>
          </w:p>
        </w:tc>
        <w:tc>
          <w:tcPr>
            <w:tcW w:w="659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</w:p>
        </w:tc>
      </w:tr>
      <w:tr w:rsidR="002003DE" w:rsidRPr="00B5456B" w:rsidTr="00DD5845">
        <w:trPr>
          <w:gridAfter w:val="2"/>
          <w:wAfter w:w="9" w:type="pct"/>
          <w:trHeight w:val="333"/>
        </w:trPr>
        <w:tc>
          <w:tcPr>
            <w:tcW w:w="4991" w:type="pct"/>
            <w:gridSpan w:val="8"/>
            <w:vAlign w:val="center"/>
          </w:tcPr>
          <w:p w:rsidR="002003DE" w:rsidRPr="00B5456B" w:rsidRDefault="002003DE" w:rsidP="00C75BE3">
            <w:pPr>
              <w:jc w:val="center"/>
              <w:rPr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Футбол – 16 часов.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37. Обводка препятствий с последующей передачей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Обводить препятствия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обводить препятствия с последующей передачей мяча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Прием мяча после отскока от стены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8241EB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38-39. Игра по упрощенным правилам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Двусторонняя игра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играть в команде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Набивание мяча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 xml:space="preserve">40. Передача мяча в </w:t>
            </w:r>
            <w:r w:rsidRPr="00B5456B">
              <w:rPr>
                <w:b/>
                <w:sz w:val="22"/>
                <w:szCs w:val="22"/>
              </w:rPr>
              <w:lastRenderedPageBreak/>
              <w:t>движении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lastRenderedPageBreak/>
              <w:t>Совер</w:t>
            </w:r>
            <w:r w:rsidRPr="00B5456B">
              <w:rPr>
                <w:sz w:val="22"/>
                <w:szCs w:val="22"/>
              </w:rPr>
              <w:lastRenderedPageBreak/>
              <w:t>шенствование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lastRenderedPageBreak/>
              <w:t>Передача мяча в движении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передать мяч партне</w:t>
            </w:r>
            <w:r w:rsidRPr="00B5456B">
              <w:rPr>
                <w:sz w:val="22"/>
                <w:szCs w:val="22"/>
              </w:rPr>
              <w:lastRenderedPageBreak/>
              <w:t>ру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lastRenderedPageBreak/>
              <w:t>Текущий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Набивание мяча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8241EB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lastRenderedPageBreak/>
              <w:t>41-42. Игра по упрощенным правилам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Двусторонняя игра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играть в команде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Набивание мяча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43-44. Обводка с препятствием с ударом по воротам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Обводка с препятствием с ударом по воротам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координировать движения ног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Набивание мяча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45-46. Двусторонняя игра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Двусторонняя игра по упрощенным правилам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играть в команде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Подготовка к зачету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47. Зачет «Удары мяча любым способом по воротам».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Учетный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Удары мяча любым способом по воротам со средней дистанции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Уметь:</w:t>
            </w:r>
          </w:p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Из 5 ударов – 3</w:t>
            </w:r>
          </w:p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Попадание – «5»</w:t>
            </w:r>
          </w:p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2 попадания – «4»</w:t>
            </w:r>
          </w:p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1 попадание – «3»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Оценка техники выполнения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</w:p>
        </w:tc>
      </w:tr>
      <w:tr w:rsidR="002003DE" w:rsidRPr="00B5456B" w:rsidTr="00DD5845">
        <w:trPr>
          <w:gridAfter w:val="2"/>
          <w:wAfter w:w="9" w:type="pct"/>
          <w:trHeight w:val="333"/>
        </w:trPr>
        <w:tc>
          <w:tcPr>
            <w:tcW w:w="4991" w:type="pct"/>
            <w:gridSpan w:val="8"/>
            <w:vAlign w:val="center"/>
          </w:tcPr>
          <w:p w:rsidR="002003DE" w:rsidRPr="00B5456B" w:rsidRDefault="002003DE" w:rsidP="00C75BE3">
            <w:pPr>
              <w:jc w:val="center"/>
              <w:rPr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Бадминтон для девушек – 16 часов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37. Подача волана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Подача волана различными способами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подать волан через сетку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Игра по упрощенным правилам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38. Техника приема волана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Принимать волан различными способами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принимать волан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Игра по упрощенным правилам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39-40. Техника перемещений.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Перемещение по площадки в процессе игры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перемещаться и принимать волан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Игра по упрощенным правилам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41-42. Двусторонняя игра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Двусторонняя игра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применять ранее изученные приемы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Игра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43-44. Техника и тактика игры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Техника и тактика игры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технично выполнять приемы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Посещение секции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45-46. Игра в парах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Играть в парах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играть в команде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Подготовка к зачету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47. Зачет «Подача волана через сетку»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Учетный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Подача волана в любую зону через сетку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Контрольный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</w:p>
        </w:tc>
      </w:tr>
      <w:tr w:rsidR="002003DE" w:rsidRPr="00B5456B" w:rsidTr="00DD5845">
        <w:trPr>
          <w:gridAfter w:val="2"/>
          <w:wAfter w:w="9" w:type="pct"/>
          <w:trHeight w:val="333"/>
        </w:trPr>
        <w:tc>
          <w:tcPr>
            <w:tcW w:w="4991" w:type="pct"/>
            <w:gridSpan w:val="8"/>
            <w:vAlign w:val="center"/>
          </w:tcPr>
          <w:p w:rsidR="002003DE" w:rsidRPr="00B5456B" w:rsidRDefault="002003DE" w:rsidP="00C75BE3">
            <w:pPr>
              <w:jc w:val="center"/>
              <w:rPr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Физкультурно-оздоровительная деятельность – 12 часов.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48. Комплексная физическая подготовка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Развитие двигательных качеств, силы, ловкости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распределить правильно нагрузку на протяжении урока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Подготовка к зачету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lastRenderedPageBreak/>
              <w:t>49. Зачет «Сгибание, разгибание рук в упоре лежа»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Учетный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Сгибание, разгибание рук в упоре лежа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Выполнение нормативов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Контрольный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Пресс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50. Зачет «Непрерывный бег»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Учетный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Непрерывный бег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Выполнение нормативов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Контрольный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Подготовка к зачету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51. Зачет «Подтягивание»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Учетный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Подтягивание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Выполнение нормативов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Контрольный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Подготовка к зачету</w:t>
            </w:r>
          </w:p>
        </w:tc>
      </w:tr>
      <w:tr w:rsidR="002003DE" w:rsidRPr="00B5456B" w:rsidTr="00DD5845">
        <w:trPr>
          <w:trHeight w:val="333"/>
        </w:trPr>
        <w:tc>
          <w:tcPr>
            <w:tcW w:w="921" w:type="pct"/>
            <w:gridSpan w:val="2"/>
            <w:vAlign w:val="center"/>
          </w:tcPr>
          <w:p w:rsidR="002003DE" w:rsidRPr="00B5456B" w:rsidRDefault="002003DE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52. Комплексная физическая подготовка</w:t>
            </w:r>
          </w:p>
        </w:tc>
        <w:tc>
          <w:tcPr>
            <w:tcW w:w="401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358" w:type="pct"/>
            <w:gridSpan w:val="2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Самостоятельная тренировка</w:t>
            </w:r>
          </w:p>
        </w:tc>
        <w:tc>
          <w:tcPr>
            <w:tcW w:w="969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пользоваться тренажерами</w:t>
            </w:r>
          </w:p>
        </w:tc>
        <w:tc>
          <w:tcPr>
            <w:tcW w:w="688" w:type="pct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663" w:type="pct"/>
            <w:gridSpan w:val="3"/>
            <w:vAlign w:val="center"/>
          </w:tcPr>
          <w:p w:rsidR="002003DE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Тренировка</w:t>
            </w:r>
          </w:p>
        </w:tc>
      </w:tr>
    </w:tbl>
    <w:p w:rsidR="00C75BE3" w:rsidRDefault="00C75BE3" w:rsidP="00C75BE3"/>
    <w:p w:rsidR="008241EB" w:rsidRDefault="008241EB">
      <w:pPr>
        <w:widowControl/>
        <w:autoSpaceDE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C75BE3" w:rsidRDefault="008241EB" w:rsidP="00C75B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 курс – 50</w:t>
      </w:r>
      <w:r w:rsidR="00C75BE3" w:rsidRPr="009B2919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29"/>
        <w:gridCol w:w="1521"/>
        <w:gridCol w:w="4690"/>
        <w:gridCol w:w="2876"/>
        <w:gridCol w:w="1500"/>
        <w:gridCol w:w="1603"/>
      </w:tblGrid>
      <w:tr w:rsidR="002003DE" w:rsidRPr="00B5456B" w:rsidTr="00DD5845">
        <w:trPr>
          <w:trHeight w:val="285"/>
        </w:trPr>
        <w:tc>
          <w:tcPr>
            <w:tcW w:w="969" w:type="pct"/>
            <w:vAlign w:val="center"/>
          </w:tcPr>
          <w:p w:rsidR="00BB0467" w:rsidRPr="00B5456B" w:rsidRDefault="00BB0467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Тип урока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Требования к уровню подготовленности учащихся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Вид контроля</w:t>
            </w:r>
          </w:p>
        </w:tc>
        <w:tc>
          <w:tcPr>
            <w:tcW w:w="531" w:type="pct"/>
            <w:vAlign w:val="center"/>
          </w:tcPr>
          <w:p w:rsidR="00BB0467" w:rsidRPr="00B5456B" w:rsidRDefault="00BB0467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Домашняя работа</w:t>
            </w:r>
          </w:p>
        </w:tc>
      </w:tr>
      <w:tr w:rsidR="00BB0467" w:rsidRPr="00B5456B" w:rsidTr="00DD5845">
        <w:trPr>
          <w:trHeight w:val="285"/>
        </w:trPr>
        <w:tc>
          <w:tcPr>
            <w:tcW w:w="5000" w:type="pct"/>
            <w:gridSpan w:val="6"/>
            <w:vAlign w:val="center"/>
          </w:tcPr>
          <w:p w:rsidR="00BB0467" w:rsidRPr="00B5456B" w:rsidRDefault="00BB0467" w:rsidP="00BB0467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 xml:space="preserve">2 </w:t>
            </w:r>
            <w:proofErr w:type="gramStart"/>
            <w:r w:rsidRPr="00B5456B">
              <w:rPr>
                <w:b/>
                <w:sz w:val="22"/>
                <w:szCs w:val="22"/>
              </w:rPr>
              <w:t>курс  часов</w:t>
            </w:r>
            <w:proofErr w:type="gramEnd"/>
            <w:r w:rsidRPr="00B5456B">
              <w:rPr>
                <w:b/>
                <w:sz w:val="22"/>
                <w:szCs w:val="22"/>
              </w:rPr>
              <w:t xml:space="preserve"> (2 часа теории + 48 часов практических занятий)</w:t>
            </w:r>
          </w:p>
          <w:p w:rsidR="00BB0467" w:rsidRPr="00B5456B" w:rsidRDefault="00BB0467" w:rsidP="00BB0467">
            <w:pPr>
              <w:jc w:val="center"/>
              <w:rPr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Теория – 2 часа</w:t>
            </w:r>
          </w:p>
        </w:tc>
      </w:tr>
      <w:tr w:rsidR="002003DE" w:rsidRPr="00B5456B" w:rsidTr="00DD5845">
        <w:trPr>
          <w:trHeight w:val="285"/>
        </w:trPr>
        <w:tc>
          <w:tcPr>
            <w:tcW w:w="969" w:type="pct"/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1-2. Здоровье и здоровый образ жизни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ИНМ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Коррекция осанки и телосложения. Контроль и наблюдение за состоянием здоровья, физическим развитием и физической подготовленностью. Требования безопасности и первая помощь при травмах во время занятий физической культурой и спортом. Физическая культура в современном обществе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</w:p>
        </w:tc>
        <w:tc>
          <w:tcPr>
            <w:tcW w:w="496" w:type="pct"/>
            <w:vAlign w:val="center"/>
          </w:tcPr>
          <w:p w:rsidR="00BB0467" w:rsidRPr="00B5456B" w:rsidRDefault="002003DE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Значение физической культуры</w:t>
            </w:r>
          </w:p>
        </w:tc>
      </w:tr>
      <w:tr w:rsidR="00BB0467" w:rsidRPr="00B5456B" w:rsidTr="00DD5845">
        <w:trPr>
          <w:trHeight w:val="288"/>
        </w:trPr>
        <w:tc>
          <w:tcPr>
            <w:tcW w:w="5000" w:type="pct"/>
            <w:gridSpan w:val="6"/>
            <w:vAlign w:val="center"/>
          </w:tcPr>
          <w:p w:rsidR="00BB0467" w:rsidRPr="00B5456B" w:rsidRDefault="00BB0467" w:rsidP="008241EB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Практическая часть – 48 часов</w:t>
            </w:r>
          </w:p>
        </w:tc>
      </w:tr>
      <w:tr w:rsidR="00BB0467" w:rsidRPr="00B5456B" w:rsidTr="00DD5845">
        <w:trPr>
          <w:trHeight w:val="278"/>
        </w:trPr>
        <w:tc>
          <w:tcPr>
            <w:tcW w:w="5000" w:type="pct"/>
            <w:gridSpan w:val="6"/>
            <w:vAlign w:val="center"/>
          </w:tcPr>
          <w:p w:rsidR="00BB0467" w:rsidRPr="00B5456B" w:rsidRDefault="00BB0467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Легкая атлетика – 8 часов</w:t>
            </w:r>
          </w:p>
        </w:tc>
      </w:tr>
      <w:tr w:rsidR="00BB0467" w:rsidRPr="00B5456B" w:rsidTr="00DD5845">
        <w:trPr>
          <w:trHeight w:val="268"/>
        </w:trPr>
        <w:tc>
          <w:tcPr>
            <w:tcW w:w="5000" w:type="pct"/>
            <w:gridSpan w:val="6"/>
            <w:vAlign w:val="center"/>
          </w:tcPr>
          <w:p w:rsidR="00BB0467" w:rsidRPr="00B5456B" w:rsidRDefault="00BB0467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Спортивно-оздоровительная деятельность – 8 часов</w:t>
            </w:r>
          </w:p>
        </w:tc>
      </w:tr>
      <w:tr w:rsidR="002003DE" w:rsidRPr="00B5456B" w:rsidTr="00DD5845">
        <w:trPr>
          <w:trHeight w:val="420"/>
        </w:trPr>
        <w:tc>
          <w:tcPr>
            <w:tcW w:w="969" w:type="pct"/>
            <w:vAlign w:val="center"/>
          </w:tcPr>
          <w:p w:rsidR="00BB0467" w:rsidRPr="00B5456B" w:rsidRDefault="00BB0467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3-4. Бег на средние дистанции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Бег 200 м, 400 м. ОРУ, ОФП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распределить силы по дистанции, правильно дышать, уметь финишировать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Бег трусцой 3-5 км</w:t>
            </w:r>
          </w:p>
        </w:tc>
      </w:tr>
      <w:tr w:rsidR="002003DE" w:rsidRPr="00B5456B" w:rsidTr="00DD5845">
        <w:trPr>
          <w:trHeight w:val="405"/>
        </w:trPr>
        <w:tc>
          <w:tcPr>
            <w:tcW w:w="969" w:type="pct"/>
            <w:vAlign w:val="center"/>
          </w:tcPr>
          <w:p w:rsidR="00BB0467" w:rsidRPr="00B5456B" w:rsidRDefault="00BB0467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5-6. Зачет «Бег на средние дистанции»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Зачетный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Зачет девушки 200 м, юноши-400 м.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Выполнить норматив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Контрольный</w:t>
            </w:r>
          </w:p>
        </w:tc>
        <w:tc>
          <w:tcPr>
            <w:tcW w:w="53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ОФП</w:t>
            </w:r>
          </w:p>
        </w:tc>
      </w:tr>
      <w:tr w:rsidR="002003DE" w:rsidRPr="00B5456B" w:rsidTr="00DD5845">
        <w:trPr>
          <w:trHeight w:val="375"/>
        </w:trPr>
        <w:tc>
          <w:tcPr>
            <w:tcW w:w="969" w:type="pct"/>
            <w:vAlign w:val="center"/>
          </w:tcPr>
          <w:p w:rsidR="00BB0467" w:rsidRPr="00B5456B" w:rsidRDefault="00BB0467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7-8. Виды старта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Различные виды старта на короткие дистанции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стартовать из различных положений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Бег трусцой 2-4 км</w:t>
            </w:r>
          </w:p>
        </w:tc>
      </w:tr>
      <w:tr w:rsidR="002003DE" w:rsidRPr="00B5456B" w:rsidTr="00DD5845">
        <w:trPr>
          <w:trHeight w:val="450"/>
        </w:trPr>
        <w:tc>
          <w:tcPr>
            <w:tcW w:w="969" w:type="pct"/>
            <w:vAlign w:val="center"/>
          </w:tcPr>
          <w:p w:rsidR="00BB0467" w:rsidRPr="00B5456B" w:rsidRDefault="00BB0467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9-10. Комплексная эстафета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Комплексная эстафета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сочетать координацию со скоростью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ОФП</w:t>
            </w:r>
          </w:p>
        </w:tc>
      </w:tr>
      <w:tr w:rsidR="00BB0467" w:rsidRPr="00B5456B" w:rsidTr="00DD5845">
        <w:trPr>
          <w:trHeight w:val="450"/>
        </w:trPr>
        <w:tc>
          <w:tcPr>
            <w:tcW w:w="5000" w:type="pct"/>
            <w:gridSpan w:val="6"/>
            <w:vAlign w:val="center"/>
          </w:tcPr>
          <w:p w:rsidR="00BB0467" w:rsidRPr="00B5456B" w:rsidRDefault="00BB0467" w:rsidP="00B55F17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Гимнастика - 11</w:t>
            </w:r>
          </w:p>
        </w:tc>
      </w:tr>
      <w:tr w:rsidR="002003DE" w:rsidRPr="00B5456B" w:rsidTr="00DD5845">
        <w:trPr>
          <w:trHeight w:val="450"/>
        </w:trPr>
        <w:tc>
          <w:tcPr>
            <w:tcW w:w="969" w:type="pct"/>
            <w:vAlign w:val="center"/>
          </w:tcPr>
          <w:p w:rsidR="00BB0467" w:rsidRPr="00B5456B" w:rsidRDefault="00BB0467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11-12. Кувырок назад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Техника кувырка назад. Подготовительные упражнения.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 выполнять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Подготовка к зачету</w:t>
            </w:r>
          </w:p>
        </w:tc>
      </w:tr>
      <w:tr w:rsidR="002003DE" w:rsidRPr="00B5456B" w:rsidTr="00DD5845">
        <w:trPr>
          <w:trHeight w:val="450"/>
        </w:trPr>
        <w:tc>
          <w:tcPr>
            <w:tcW w:w="969" w:type="pct"/>
            <w:vAlign w:val="center"/>
          </w:tcPr>
          <w:p w:rsidR="00BB0467" w:rsidRPr="00B5456B" w:rsidRDefault="00BB0467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13-14. Зачет «Кувырок назад»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Учетный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Кувырок назад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Техника выполнения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Контрольный</w:t>
            </w:r>
          </w:p>
        </w:tc>
        <w:tc>
          <w:tcPr>
            <w:tcW w:w="531" w:type="pct"/>
            <w:vAlign w:val="center"/>
          </w:tcPr>
          <w:p w:rsidR="00BB0467" w:rsidRPr="00B5456B" w:rsidRDefault="002003DE" w:rsidP="00C75BE3">
            <w:pPr>
              <w:rPr>
                <w:sz w:val="22"/>
                <w:szCs w:val="22"/>
              </w:rPr>
            </w:pPr>
            <w:proofErr w:type="spellStart"/>
            <w:r w:rsidRPr="00B5456B">
              <w:rPr>
                <w:sz w:val="22"/>
                <w:szCs w:val="22"/>
              </w:rPr>
              <w:t>Многоскоки</w:t>
            </w:r>
            <w:proofErr w:type="spellEnd"/>
          </w:p>
        </w:tc>
      </w:tr>
      <w:tr w:rsidR="002003DE" w:rsidRPr="00B5456B" w:rsidTr="00DD5845">
        <w:trPr>
          <w:trHeight w:val="450"/>
        </w:trPr>
        <w:tc>
          <w:tcPr>
            <w:tcW w:w="969" w:type="pct"/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15-16. Опорный прыжок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Выполнение прыжка ноги врозь через коня (юноши), козла</w:t>
            </w:r>
          </w:p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(девушки)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прыгать через коня, козла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2003DE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Подготовка к зачету</w:t>
            </w:r>
          </w:p>
        </w:tc>
      </w:tr>
      <w:tr w:rsidR="002003DE" w:rsidRPr="00B5456B" w:rsidTr="00DD5845">
        <w:trPr>
          <w:trHeight w:val="450"/>
        </w:trPr>
        <w:tc>
          <w:tcPr>
            <w:tcW w:w="969" w:type="pct"/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17. Зачет «Опорный пры</w:t>
            </w:r>
            <w:r w:rsidRPr="00B5456B">
              <w:rPr>
                <w:b/>
                <w:sz w:val="22"/>
                <w:szCs w:val="22"/>
              </w:rPr>
              <w:lastRenderedPageBreak/>
              <w:t>жок»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lastRenderedPageBreak/>
              <w:t>Учетный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Выполнение прыжка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Выполнение прыжка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Оценка тех</w:t>
            </w:r>
            <w:r w:rsidRPr="00B5456B">
              <w:rPr>
                <w:sz w:val="22"/>
                <w:szCs w:val="22"/>
              </w:rPr>
              <w:lastRenderedPageBreak/>
              <w:t>ники выполнения</w:t>
            </w:r>
          </w:p>
        </w:tc>
        <w:tc>
          <w:tcPr>
            <w:tcW w:w="531" w:type="pct"/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</w:p>
        </w:tc>
      </w:tr>
      <w:tr w:rsidR="002003DE" w:rsidRPr="00B5456B" w:rsidTr="00DD5845">
        <w:trPr>
          <w:trHeight w:val="450"/>
        </w:trPr>
        <w:tc>
          <w:tcPr>
            <w:tcW w:w="969" w:type="pct"/>
            <w:vAlign w:val="center"/>
          </w:tcPr>
          <w:p w:rsidR="00BB0467" w:rsidRPr="00B5456B" w:rsidRDefault="00BB0467" w:rsidP="00B55F17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lastRenderedPageBreak/>
              <w:t xml:space="preserve">18. Равновесие. 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Стоя на одной ноге, другая согнута в колене, руки согнуты</w:t>
            </w:r>
            <w:r w:rsidR="009F47E5">
              <w:rPr>
                <w:sz w:val="22"/>
                <w:szCs w:val="22"/>
              </w:rPr>
              <w:t xml:space="preserve"> за голову</w:t>
            </w:r>
            <w:r w:rsidRPr="00B5456B">
              <w:rPr>
                <w:sz w:val="22"/>
                <w:szCs w:val="22"/>
              </w:rPr>
              <w:t>.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выполнять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Равновесие</w:t>
            </w:r>
          </w:p>
        </w:tc>
      </w:tr>
      <w:tr w:rsidR="002003DE" w:rsidRPr="00B5456B" w:rsidTr="00DD5845">
        <w:trPr>
          <w:trHeight w:val="450"/>
        </w:trPr>
        <w:tc>
          <w:tcPr>
            <w:tcW w:w="969" w:type="pct"/>
            <w:vAlign w:val="center"/>
          </w:tcPr>
          <w:p w:rsidR="00BB0467" w:rsidRPr="00B5456B" w:rsidRDefault="00BB0467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19. Гибкость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B55F17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Стоя ноги вместе, наклон вперед, не сгибая колени, достать пол: пальцами, кулаком, ладонями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выполнять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Подготовка к зачету</w:t>
            </w:r>
          </w:p>
        </w:tc>
      </w:tr>
      <w:tr w:rsidR="002003DE" w:rsidRPr="00B5456B" w:rsidTr="00DD5845">
        <w:trPr>
          <w:trHeight w:val="450"/>
        </w:trPr>
        <w:tc>
          <w:tcPr>
            <w:tcW w:w="969" w:type="pct"/>
            <w:vAlign w:val="center"/>
          </w:tcPr>
          <w:p w:rsidR="00BB0467" w:rsidRPr="00B5456B" w:rsidRDefault="00BB0467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20. Зачет Равновесие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Учетный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«5» - 30</w:t>
            </w:r>
            <w:r w:rsidRPr="00B5456B">
              <w:rPr>
                <w:rFonts w:ascii="Agency FB" w:hAnsi="Agency FB"/>
                <w:sz w:val="22"/>
                <w:szCs w:val="22"/>
              </w:rPr>
              <w:t>'</w:t>
            </w:r>
            <w:r w:rsidRPr="00B5456B">
              <w:rPr>
                <w:sz w:val="22"/>
                <w:szCs w:val="22"/>
              </w:rPr>
              <w:t>, «4» - 25</w:t>
            </w:r>
            <w:r w:rsidRPr="00B5456B">
              <w:rPr>
                <w:rFonts w:ascii="Agency FB" w:hAnsi="Agency FB"/>
                <w:sz w:val="22"/>
                <w:szCs w:val="22"/>
              </w:rPr>
              <w:t>'</w:t>
            </w:r>
            <w:r w:rsidRPr="00B5456B">
              <w:rPr>
                <w:sz w:val="22"/>
                <w:szCs w:val="22"/>
              </w:rPr>
              <w:t>, «3» - 20</w:t>
            </w:r>
            <w:r w:rsidRPr="00B5456B">
              <w:rPr>
                <w:rFonts w:ascii="Agency FB" w:hAnsi="Agency FB"/>
                <w:sz w:val="22"/>
                <w:szCs w:val="22"/>
              </w:rPr>
              <w:t>'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Техника выполнения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Контрольный</w:t>
            </w:r>
          </w:p>
        </w:tc>
        <w:tc>
          <w:tcPr>
            <w:tcW w:w="531" w:type="pct"/>
            <w:vAlign w:val="center"/>
          </w:tcPr>
          <w:p w:rsidR="00BB0467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Подготовка к зачету</w:t>
            </w:r>
          </w:p>
        </w:tc>
      </w:tr>
      <w:tr w:rsidR="002003DE" w:rsidRPr="00B5456B" w:rsidTr="00DD5845">
        <w:trPr>
          <w:trHeight w:val="450"/>
        </w:trPr>
        <w:tc>
          <w:tcPr>
            <w:tcW w:w="969" w:type="pct"/>
            <w:vAlign w:val="center"/>
          </w:tcPr>
          <w:p w:rsidR="00BB0467" w:rsidRPr="00B5456B" w:rsidRDefault="00BB0467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21. Зачет Гибкость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Учетный</w:t>
            </w:r>
          </w:p>
        </w:tc>
        <w:tc>
          <w:tcPr>
            <w:tcW w:w="1551" w:type="pct"/>
            <w:vAlign w:val="center"/>
          </w:tcPr>
          <w:p w:rsidR="00BB0467" w:rsidRDefault="009F47E5" w:rsidP="00C75B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Стоя у стены </w:t>
            </w:r>
            <w:r w:rsidR="00BB0467" w:rsidRPr="00B5456B">
              <w:rPr>
                <w:sz w:val="22"/>
                <w:szCs w:val="22"/>
              </w:rPr>
              <w:t>достать пол</w:t>
            </w:r>
            <w:r>
              <w:rPr>
                <w:sz w:val="22"/>
                <w:szCs w:val="22"/>
              </w:rPr>
              <w:t>:</w:t>
            </w:r>
            <w:r w:rsidR="00BB0467" w:rsidRPr="00B5456B">
              <w:rPr>
                <w:sz w:val="22"/>
                <w:szCs w:val="22"/>
              </w:rPr>
              <w:t xml:space="preserve"> </w:t>
            </w:r>
          </w:p>
          <w:p w:rsidR="009F47E5" w:rsidRPr="00B5456B" w:rsidRDefault="009F47E5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«5» - ладонями</w:t>
            </w:r>
          </w:p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«4» - кулаками</w:t>
            </w:r>
          </w:p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«3» - пальцами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Техника выполнения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Контрольный</w:t>
            </w:r>
          </w:p>
        </w:tc>
        <w:tc>
          <w:tcPr>
            <w:tcW w:w="531" w:type="pct"/>
            <w:vAlign w:val="center"/>
          </w:tcPr>
          <w:p w:rsidR="00BB0467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Гибкость</w:t>
            </w:r>
          </w:p>
        </w:tc>
      </w:tr>
      <w:tr w:rsidR="00BB0467" w:rsidRPr="00B5456B" w:rsidTr="00DD5845">
        <w:trPr>
          <w:trHeight w:val="210"/>
        </w:trPr>
        <w:tc>
          <w:tcPr>
            <w:tcW w:w="5000" w:type="pct"/>
            <w:gridSpan w:val="6"/>
            <w:vAlign w:val="center"/>
          </w:tcPr>
          <w:p w:rsidR="00BB0467" w:rsidRPr="00B5456B" w:rsidRDefault="00BB0467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Спортивные игры</w:t>
            </w:r>
          </w:p>
          <w:p w:rsidR="00BB0467" w:rsidRPr="00B5456B" w:rsidRDefault="00BB0467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Волейбол – 6 часов</w:t>
            </w:r>
          </w:p>
        </w:tc>
      </w:tr>
      <w:tr w:rsidR="002003DE" w:rsidRPr="00B5456B" w:rsidTr="00DD5845">
        <w:trPr>
          <w:trHeight w:val="375"/>
        </w:trPr>
        <w:tc>
          <w:tcPr>
            <w:tcW w:w="969" w:type="pct"/>
            <w:vAlign w:val="center"/>
          </w:tcPr>
          <w:p w:rsidR="00BB0467" w:rsidRPr="00B5456B" w:rsidRDefault="00BB0467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22-23. Игра в парах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Прием мяча сверху и снизу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принимать мяч различными способами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Упражнения на развитие кисти рук</w:t>
            </w:r>
          </w:p>
        </w:tc>
      </w:tr>
      <w:tr w:rsidR="002003DE" w:rsidRPr="00B5456B" w:rsidTr="00DD5845">
        <w:trPr>
          <w:trHeight w:val="405"/>
        </w:trPr>
        <w:tc>
          <w:tcPr>
            <w:tcW w:w="969" w:type="pct"/>
            <w:vAlign w:val="center"/>
          </w:tcPr>
          <w:p w:rsidR="00BB0467" w:rsidRPr="00B5456B" w:rsidRDefault="00BB0467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24-25. Игра в кругу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Играть в кругу с различными видами приема мяча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переводить мяч в различных направлениях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Упражнения на координацию</w:t>
            </w:r>
          </w:p>
        </w:tc>
      </w:tr>
      <w:tr w:rsidR="002003DE" w:rsidRPr="00B5456B" w:rsidTr="00DD5845">
        <w:trPr>
          <w:trHeight w:val="300"/>
        </w:trPr>
        <w:tc>
          <w:tcPr>
            <w:tcW w:w="969" w:type="pct"/>
            <w:vAlign w:val="center"/>
          </w:tcPr>
          <w:p w:rsidR="00BB0467" w:rsidRPr="00B5456B" w:rsidRDefault="00BB0467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26-27. Пляжный волейбол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Играть, ОФП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переводить мяч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ОФП</w:t>
            </w:r>
          </w:p>
        </w:tc>
      </w:tr>
      <w:tr w:rsidR="00BB0467" w:rsidRPr="00B5456B" w:rsidTr="00DD5845">
        <w:trPr>
          <w:trHeight w:val="300"/>
        </w:trPr>
        <w:tc>
          <w:tcPr>
            <w:tcW w:w="5000" w:type="pct"/>
            <w:gridSpan w:val="6"/>
            <w:vAlign w:val="center"/>
          </w:tcPr>
          <w:p w:rsidR="00BB0467" w:rsidRPr="00B5456B" w:rsidRDefault="00BB0467" w:rsidP="00E4303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Баскетбол – 6 часов</w:t>
            </w:r>
          </w:p>
        </w:tc>
      </w:tr>
      <w:tr w:rsidR="002003DE" w:rsidRPr="00B5456B" w:rsidTr="00DD5845">
        <w:trPr>
          <w:trHeight w:val="300"/>
        </w:trPr>
        <w:tc>
          <w:tcPr>
            <w:tcW w:w="969" w:type="pct"/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28. Ведение мяча с чередованием рук.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Ведение мяча с чередованием рук.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вести мяч разными руками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Выпрыгивание</w:t>
            </w:r>
          </w:p>
        </w:tc>
      </w:tr>
      <w:tr w:rsidR="002003DE" w:rsidRPr="00B5456B" w:rsidTr="00DD5845">
        <w:trPr>
          <w:trHeight w:val="300"/>
        </w:trPr>
        <w:tc>
          <w:tcPr>
            <w:tcW w:w="969" w:type="pct"/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29. Ведение мяча с передачей мяча.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Ведение мяча с передачей мяча.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вести мяч с передачей.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2003DE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Секция</w:t>
            </w:r>
          </w:p>
        </w:tc>
      </w:tr>
      <w:tr w:rsidR="002003DE" w:rsidRPr="00B5456B" w:rsidTr="00DD5845">
        <w:trPr>
          <w:trHeight w:val="300"/>
        </w:trPr>
        <w:tc>
          <w:tcPr>
            <w:tcW w:w="969" w:type="pct"/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30. Игра по упрощенным правилам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Двусторонняя игра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преодолевать препятствия в игровой ситуации и совершенствовать тактико-технические действия.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Подготовка к зачету</w:t>
            </w:r>
          </w:p>
        </w:tc>
      </w:tr>
      <w:tr w:rsidR="002003DE" w:rsidRPr="00B5456B" w:rsidTr="00DD5845">
        <w:trPr>
          <w:trHeight w:val="300"/>
        </w:trPr>
        <w:tc>
          <w:tcPr>
            <w:tcW w:w="969" w:type="pct"/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31. Зачет «Ведение мяча»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Учетный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Ведение мяча левой и правой рукой с броском в корзину с любой точки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вести левой и правой рукой с обязательным попаданием в кольцо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Оценка техники выполнения</w:t>
            </w:r>
          </w:p>
        </w:tc>
        <w:tc>
          <w:tcPr>
            <w:tcW w:w="531" w:type="pct"/>
            <w:vAlign w:val="center"/>
          </w:tcPr>
          <w:p w:rsidR="00BB0467" w:rsidRPr="00B5456B" w:rsidRDefault="002003DE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Игра</w:t>
            </w:r>
          </w:p>
        </w:tc>
      </w:tr>
      <w:tr w:rsidR="002003DE" w:rsidRPr="00B5456B" w:rsidTr="00DD5845">
        <w:trPr>
          <w:trHeight w:val="300"/>
        </w:trPr>
        <w:tc>
          <w:tcPr>
            <w:tcW w:w="969" w:type="pct"/>
            <w:vAlign w:val="center"/>
          </w:tcPr>
          <w:p w:rsidR="00BB0467" w:rsidRPr="00B5456B" w:rsidRDefault="00BB0467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lastRenderedPageBreak/>
              <w:t>32-33. Игра по правилам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Игра в баскетбол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Правила игры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2003DE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Игра</w:t>
            </w:r>
          </w:p>
        </w:tc>
      </w:tr>
      <w:tr w:rsidR="00BB0467" w:rsidRPr="00B5456B" w:rsidTr="00DD5845">
        <w:trPr>
          <w:trHeight w:val="278"/>
        </w:trPr>
        <w:tc>
          <w:tcPr>
            <w:tcW w:w="5000" w:type="pct"/>
            <w:gridSpan w:val="6"/>
            <w:vAlign w:val="center"/>
          </w:tcPr>
          <w:p w:rsidR="00BB0467" w:rsidRPr="00B5456B" w:rsidRDefault="00BB0467" w:rsidP="00C75BE3">
            <w:pPr>
              <w:jc w:val="center"/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Физкультурно-оздоровительная деятельность – 17 часов</w:t>
            </w:r>
          </w:p>
        </w:tc>
      </w:tr>
      <w:tr w:rsidR="002003DE" w:rsidRPr="00B5456B" w:rsidTr="00DD5845">
        <w:trPr>
          <w:trHeight w:val="300"/>
        </w:trPr>
        <w:tc>
          <w:tcPr>
            <w:tcW w:w="969" w:type="pct"/>
            <w:vAlign w:val="center"/>
          </w:tcPr>
          <w:p w:rsidR="00BB0467" w:rsidRPr="00B5456B" w:rsidRDefault="00BB0467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34-35. Составление комплекса из 5 упражнений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Составляют комплекс из 5 упражнений с указанием группы мышц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составить комплекс и знать на какую группу мышц происходит нагрузка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Занятия на перекладине</w:t>
            </w:r>
          </w:p>
        </w:tc>
      </w:tr>
      <w:tr w:rsidR="002003DE" w:rsidRPr="00B5456B" w:rsidTr="00DD5845">
        <w:trPr>
          <w:trHeight w:val="300"/>
        </w:trPr>
        <w:tc>
          <w:tcPr>
            <w:tcW w:w="969" w:type="pct"/>
            <w:vAlign w:val="center"/>
          </w:tcPr>
          <w:p w:rsidR="00BB0467" w:rsidRPr="00B5456B" w:rsidRDefault="00BB0467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36-37. Комплексная физическая подготовка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Занятия по интересам обучающихся</w:t>
            </w:r>
          </w:p>
        </w:tc>
        <w:tc>
          <w:tcPr>
            <w:tcW w:w="951" w:type="pct"/>
            <w:vAlign w:val="center"/>
          </w:tcPr>
          <w:p w:rsidR="00BB0467" w:rsidRPr="00B5456B" w:rsidRDefault="00B5456B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выполнять упражнения</w:t>
            </w:r>
          </w:p>
        </w:tc>
        <w:tc>
          <w:tcPr>
            <w:tcW w:w="496" w:type="pct"/>
            <w:vAlign w:val="center"/>
          </w:tcPr>
          <w:p w:rsidR="00BB0467" w:rsidRPr="00B5456B" w:rsidRDefault="00B5456B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ОФП</w:t>
            </w:r>
          </w:p>
        </w:tc>
      </w:tr>
      <w:tr w:rsidR="002003DE" w:rsidRPr="00B5456B" w:rsidTr="00DD5845">
        <w:trPr>
          <w:trHeight w:val="360"/>
        </w:trPr>
        <w:tc>
          <w:tcPr>
            <w:tcW w:w="969" w:type="pct"/>
            <w:vAlign w:val="center"/>
          </w:tcPr>
          <w:p w:rsidR="00BB0467" w:rsidRPr="00B5456B" w:rsidRDefault="00BB0467" w:rsidP="00C75BE3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38-39. Работа по комплексу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Отработка комплекса и исправление ошибок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подобрать вес к своим упражнениям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BB0467" w:rsidP="00C75BE3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Подготовка к зачету</w:t>
            </w:r>
          </w:p>
        </w:tc>
      </w:tr>
      <w:tr w:rsidR="002003DE" w:rsidRPr="00B5456B" w:rsidTr="00DD5845">
        <w:trPr>
          <w:trHeight w:val="390"/>
        </w:trPr>
        <w:tc>
          <w:tcPr>
            <w:tcW w:w="969" w:type="pct"/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40-41. Работа по комплексу</w:t>
            </w:r>
          </w:p>
        </w:tc>
        <w:tc>
          <w:tcPr>
            <w:tcW w:w="503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Совершенствование</w:t>
            </w:r>
          </w:p>
        </w:tc>
        <w:tc>
          <w:tcPr>
            <w:tcW w:w="1551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Выполнение упражнений комплекса</w:t>
            </w:r>
          </w:p>
        </w:tc>
        <w:tc>
          <w:tcPr>
            <w:tcW w:w="951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правильно дозировать нагрузку и чередовать с отдыхом</w:t>
            </w:r>
          </w:p>
        </w:tc>
        <w:tc>
          <w:tcPr>
            <w:tcW w:w="496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Посещение тренажерного зала</w:t>
            </w:r>
          </w:p>
        </w:tc>
      </w:tr>
      <w:tr w:rsidR="002003DE" w:rsidRPr="00B5456B" w:rsidTr="00DD5845">
        <w:trPr>
          <w:trHeight w:val="39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306074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42-43. Зачет Комплекс из 5 упражнений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Учетный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Выполнение упражнений на оценку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Правильность составления и выполнения комплекса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Контрольный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Упражнения на развитие мышц для развития пресса и спины</w:t>
            </w:r>
          </w:p>
        </w:tc>
      </w:tr>
      <w:tr w:rsidR="002003DE" w:rsidRPr="00B5456B" w:rsidTr="00DD5845">
        <w:trPr>
          <w:trHeight w:val="39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306074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44-45 Комплексная физическая подготовка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Развитие двигательных качеств, силы, ловкости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распределить правильно нагрузку на протяжении урока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Тренажерный зал</w:t>
            </w:r>
          </w:p>
        </w:tc>
      </w:tr>
      <w:tr w:rsidR="002003DE" w:rsidRPr="00B5456B" w:rsidTr="00DD5845">
        <w:trPr>
          <w:trHeight w:val="39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46. Комплексная физическая подготовка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Развитие двигательных качеств, силы, ловкости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распределить правильно нагрузку на</w:t>
            </w:r>
          </w:p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протяжении урока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Сам. упражнения</w:t>
            </w:r>
          </w:p>
        </w:tc>
      </w:tr>
      <w:tr w:rsidR="002003DE" w:rsidRPr="00B5456B" w:rsidTr="00DD5845">
        <w:trPr>
          <w:trHeight w:val="39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47-48. Комплексная физическая подготовка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Комплексный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Самостоятельная тренировка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Уметь пользоваться тренажерами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Текущий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 xml:space="preserve">Подготовка к </w:t>
            </w:r>
            <w:proofErr w:type="spellStart"/>
            <w:r w:rsidRPr="00B5456B">
              <w:rPr>
                <w:sz w:val="22"/>
                <w:szCs w:val="22"/>
              </w:rPr>
              <w:t>дифф</w:t>
            </w:r>
            <w:proofErr w:type="spellEnd"/>
            <w:r w:rsidRPr="00B5456B">
              <w:rPr>
                <w:sz w:val="22"/>
                <w:szCs w:val="22"/>
              </w:rPr>
              <w:t>. зачету</w:t>
            </w:r>
          </w:p>
        </w:tc>
      </w:tr>
      <w:tr w:rsidR="002003DE" w:rsidRPr="00B5456B" w:rsidTr="00DD5845">
        <w:trPr>
          <w:trHeight w:val="390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b/>
                <w:sz w:val="22"/>
                <w:szCs w:val="22"/>
              </w:rPr>
            </w:pPr>
            <w:r w:rsidRPr="00B5456B">
              <w:rPr>
                <w:b/>
                <w:sz w:val="22"/>
                <w:szCs w:val="22"/>
              </w:rPr>
              <w:t>49-50. Дифференцированный зачет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Учетный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Выполнения нормативов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5456B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Выполнение нормативов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  <w:r w:rsidRPr="00B5456B">
              <w:rPr>
                <w:sz w:val="22"/>
                <w:szCs w:val="22"/>
              </w:rPr>
              <w:t>Контрольный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467" w:rsidRPr="00B5456B" w:rsidRDefault="00BB0467" w:rsidP="002003DE">
            <w:pPr>
              <w:rPr>
                <w:sz w:val="22"/>
                <w:szCs w:val="22"/>
              </w:rPr>
            </w:pPr>
          </w:p>
        </w:tc>
      </w:tr>
    </w:tbl>
    <w:p w:rsidR="00C75BE3" w:rsidRPr="009B2919" w:rsidRDefault="00C75BE3" w:rsidP="00C75BE3">
      <w:pPr>
        <w:jc w:val="center"/>
        <w:rPr>
          <w:b/>
          <w:sz w:val="28"/>
          <w:szCs w:val="28"/>
        </w:rPr>
      </w:pPr>
    </w:p>
    <w:p w:rsidR="00485963" w:rsidRDefault="00485963" w:rsidP="00AD2DEF">
      <w:pPr>
        <w:shd w:val="clear" w:color="auto" w:fill="FFFFFF"/>
        <w:tabs>
          <w:tab w:val="left" w:pos="250"/>
        </w:tabs>
        <w:ind w:firstLine="709"/>
        <w:jc w:val="both"/>
        <w:rPr>
          <w:sz w:val="28"/>
          <w:szCs w:val="28"/>
        </w:rPr>
        <w:sectPr w:rsidR="00485963" w:rsidSect="004122B5">
          <w:pgSz w:w="16837" w:h="11905" w:orient="landscape"/>
          <w:pgMar w:top="1134" w:right="1134" w:bottom="1134" w:left="1134" w:header="709" w:footer="709" w:gutter="0"/>
          <w:pgNumType w:start="2"/>
          <w:cols w:space="720"/>
          <w:titlePg/>
          <w:docGrid w:linePitch="360"/>
        </w:sectPr>
      </w:pPr>
    </w:p>
    <w:p w:rsidR="00A17A7D" w:rsidRDefault="009F47E5" w:rsidP="009F47E5">
      <w:pPr>
        <w:autoSpaceDN w:val="0"/>
        <w:adjustRightInd w:val="0"/>
        <w:ind w:right="2084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lastRenderedPageBreak/>
        <w:t xml:space="preserve">4. </w:t>
      </w:r>
      <w:r w:rsidR="00A17A7D">
        <w:rPr>
          <w:b/>
          <w:bCs/>
          <w:spacing w:val="-1"/>
          <w:sz w:val="28"/>
          <w:szCs w:val="28"/>
        </w:rPr>
        <w:t>Р</w:t>
      </w:r>
      <w:r w:rsidR="00A17A7D">
        <w:rPr>
          <w:b/>
          <w:bCs/>
          <w:sz w:val="28"/>
          <w:szCs w:val="28"/>
        </w:rPr>
        <w:t>ЕКОМ</w:t>
      </w:r>
      <w:r w:rsidR="00A17A7D">
        <w:rPr>
          <w:b/>
          <w:bCs/>
          <w:spacing w:val="-1"/>
          <w:sz w:val="28"/>
          <w:szCs w:val="28"/>
        </w:rPr>
        <w:t>Е</w:t>
      </w:r>
      <w:r w:rsidR="00A17A7D">
        <w:rPr>
          <w:b/>
          <w:bCs/>
          <w:sz w:val="28"/>
          <w:szCs w:val="28"/>
        </w:rPr>
        <w:t>Н</w:t>
      </w:r>
      <w:r w:rsidR="00A17A7D">
        <w:rPr>
          <w:b/>
          <w:bCs/>
          <w:spacing w:val="-1"/>
          <w:sz w:val="28"/>
          <w:szCs w:val="28"/>
        </w:rPr>
        <w:t>Д</w:t>
      </w:r>
      <w:r w:rsidR="00A17A7D">
        <w:rPr>
          <w:b/>
          <w:bCs/>
          <w:sz w:val="28"/>
          <w:szCs w:val="28"/>
        </w:rPr>
        <w:t>УЕ</w:t>
      </w:r>
      <w:r w:rsidR="00A17A7D">
        <w:rPr>
          <w:b/>
          <w:bCs/>
          <w:spacing w:val="-3"/>
          <w:sz w:val="28"/>
          <w:szCs w:val="28"/>
        </w:rPr>
        <w:t>М</w:t>
      </w:r>
      <w:r w:rsidR="00A17A7D">
        <w:rPr>
          <w:b/>
          <w:bCs/>
          <w:spacing w:val="-1"/>
          <w:sz w:val="28"/>
          <w:szCs w:val="28"/>
        </w:rPr>
        <w:t>А</w:t>
      </w:r>
      <w:r w:rsidR="00A17A7D">
        <w:rPr>
          <w:b/>
          <w:bCs/>
          <w:sz w:val="28"/>
          <w:szCs w:val="28"/>
        </w:rPr>
        <w:t>Я</w:t>
      </w:r>
      <w:r w:rsidR="00A17A7D">
        <w:rPr>
          <w:b/>
          <w:bCs/>
          <w:spacing w:val="-1"/>
          <w:sz w:val="28"/>
          <w:szCs w:val="28"/>
        </w:rPr>
        <w:t xml:space="preserve"> Л</w:t>
      </w:r>
      <w:r w:rsidR="00A17A7D">
        <w:rPr>
          <w:b/>
          <w:bCs/>
          <w:sz w:val="28"/>
          <w:szCs w:val="28"/>
        </w:rPr>
        <w:t>ИТЕ</w:t>
      </w:r>
      <w:r w:rsidR="00A17A7D">
        <w:rPr>
          <w:b/>
          <w:bCs/>
          <w:spacing w:val="-1"/>
          <w:sz w:val="28"/>
          <w:szCs w:val="28"/>
        </w:rPr>
        <w:t>РА</w:t>
      </w:r>
      <w:r w:rsidR="00A17A7D">
        <w:rPr>
          <w:b/>
          <w:bCs/>
          <w:sz w:val="28"/>
          <w:szCs w:val="28"/>
        </w:rPr>
        <w:t>ТУ</w:t>
      </w:r>
      <w:r w:rsidR="00A17A7D">
        <w:rPr>
          <w:b/>
          <w:bCs/>
          <w:spacing w:val="-1"/>
          <w:sz w:val="28"/>
          <w:szCs w:val="28"/>
        </w:rPr>
        <w:t>Р</w:t>
      </w:r>
      <w:r w:rsidR="00A17A7D">
        <w:rPr>
          <w:b/>
          <w:bCs/>
          <w:sz w:val="28"/>
          <w:szCs w:val="28"/>
        </w:rPr>
        <w:t>А</w:t>
      </w:r>
    </w:p>
    <w:p w:rsidR="00A17A7D" w:rsidRDefault="00A17A7D" w:rsidP="00A17A7D">
      <w:pPr>
        <w:autoSpaceDN w:val="0"/>
        <w:adjustRightInd w:val="0"/>
        <w:spacing w:before="12" w:line="280" w:lineRule="exact"/>
        <w:ind w:right="-20"/>
        <w:rPr>
          <w:sz w:val="28"/>
          <w:szCs w:val="28"/>
        </w:rPr>
      </w:pPr>
    </w:p>
    <w:p w:rsidR="00A17A7D" w:rsidRDefault="00A17A7D" w:rsidP="009F47E5">
      <w:pPr>
        <w:autoSpaceDN w:val="0"/>
        <w:adjustRightInd w:val="0"/>
        <w:ind w:right="-61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 w:rsidR="009F47E5">
        <w:rPr>
          <w:b/>
          <w:bCs/>
          <w:i/>
          <w:iCs/>
          <w:spacing w:val="-5"/>
          <w:sz w:val="28"/>
          <w:szCs w:val="28"/>
        </w:rPr>
        <w:t>обучающихся</w:t>
      </w:r>
    </w:p>
    <w:p w:rsidR="00A17A7D" w:rsidRDefault="004A68DB" w:rsidP="00E7470C">
      <w:pPr>
        <w:autoSpaceDN w:val="0"/>
        <w:adjustRightInd w:val="0"/>
        <w:spacing w:before="3" w:line="280" w:lineRule="exact"/>
        <w:ind w:right="-20" w:firstLine="851"/>
        <w:rPr>
          <w:sz w:val="28"/>
          <w:szCs w:val="28"/>
        </w:rPr>
      </w:pPr>
      <w:proofErr w:type="spellStart"/>
      <w:r>
        <w:rPr>
          <w:sz w:val="28"/>
          <w:szCs w:val="28"/>
        </w:rPr>
        <w:t>В.И.Лях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А.А.Зданевич</w:t>
      </w:r>
      <w:proofErr w:type="spellEnd"/>
      <w:r>
        <w:rPr>
          <w:sz w:val="28"/>
          <w:szCs w:val="28"/>
        </w:rPr>
        <w:t xml:space="preserve"> Физическая культура 8-9 класс – М., 201</w:t>
      </w:r>
      <w:r w:rsidR="00D4524D">
        <w:rPr>
          <w:sz w:val="28"/>
          <w:szCs w:val="28"/>
        </w:rPr>
        <w:t>9</w:t>
      </w:r>
      <w:bookmarkStart w:id="0" w:name="_GoBack"/>
      <w:bookmarkEnd w:id="0"/>
    </w:p>
    <w:p w:rsidR="00E62EEF" w:rsidRDefault="00E62EEF" w:rsidP="00E7470C">
      <w:pPr>
        <w:autoSpaceDN w:val="0"/>
        <w:adjustRightInd w:val="0"/>
        <w:spacing w:before="3" w:line="280" w:lineRule="exact"/>
        <w:ind w:right="-20" w:firstLine="851"/>
        <w:rPr>
          <w:sz w:val="28"/>
          <w:szCs w:val="28"/>
        </w:rPr>
      </w:pPr>
    </w:p>
    <w:p w:rsidR="00A17A7D" w:rsidRDefault="00A17A7D" w:rsidP="00A17A7D">
      <w:pPr>
        <w:autoSpaceDN w:val="0"/>
        <w:adjustRightInd w:val="0"/>
        <w:spacing w:before="17" w:line="280" w:lineRule="exact"/>
        <w:ind w:right="-20"/>
        <w:rPr>
          <w:sz w:val="28"/>
          <w:szCs w:val="28"/>
        </w:rPr>
      </w:pPr>
    </w:p>
    <w:p w:rsidR="00A17A7D" w:rsidRDefault="00A17A7D" w:rsidP="00A17A7D">
      <w:pPr>
        <w:autoSpaceDN w:val="0"/>
        <w:adjustRightInd w:val="0"/>
        <w:ind w:left="3875" w:right="3155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Для</w:t>
      </w:r>
      <w:r>
        <w:rPr>
          <w:b/>
          <w:bCs/>
          <w:i/>
          <w:iCs/>
          <w:spacing w:val="-1"/>
          <w:sz w:val="28"/>
          <w:szCs w:val="28"/>
        </w:rPr>
        <w:t xml:space="preserve"> </w:t>
      </w:r>
      <w:r>
        <w:rPr>
          <w:b/>
          <w:bCs/>
          <w:i/>
          <w:iCs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</w:t>
      </w:r>
      <w:r>
        <w:rPr>
          <w:b/>
          <w:bCs/>
          <w:i/>
          <w:iCs/>
          <w:spacing w:val="-3"/>
          <w:sz w:val="28"/>
          <w:szCs w:val="28"/>
        </w:rPr>
        <w:t>п</w:t>
      </w:r>
      <w:r>
        <w:rPr>
          <w:b/>
          <w:bCs/>
          <w:i/>
          <w:iCs/>
          <w:spacing w:val="1"/>
          <w:sz w:val="28"/>
          <w:szCs w:val="28"/>
        </w:rPr>
        <w:t>о</w:t>
      </w:r>
      <w:r>
        <w:rPr>
          <w:b/>
          <w:bCs/>
          <w:i/>
          <w:iCs/>
          <w:spacing w:val="-3"/>
          <w:sz w:val="28"/>
          <w:szCs w:val="28"/>
        </w:rPr>
        <w:t>д</w:t>
      </w:r>
      <w:r>
        <w:rPr>
          <w:b/>
          <w:bCs/>
          <w:i/>
          <w:iCs/>
          <w:spacing w:val="1"/>
          <w:sz w:val="28"/>
          <w:szCs w:val="28"/>
        </w:rPr>
        <w:t>а</w:t>
      </w:r>
      <w:r>
        <w:rPr>
          <w:b/>
          <w:bCs/>
          <w:i/>
          <w:iCs/>
          <w:sz w:val="28"/>
          <w:szCs w:val="28"/>
        </w:rPr>
        <w:t>в</w:t>
      </w:r>
      <w:r>
        <w:rPr>
          <w:b/>
          <w:bCs/>
          <w:i/>
          <w:iCs/>
          <w:spacing w:val="-4"/>
          <w:sz w:val="28"/>
          <w:szCs w:val="28"/>
        </w:rPr>
        <w:t>а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л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й</w:t>
      </w:r>
    </w:p>
    <w:p w:rsidR="00A17A7D" w:rsidRDefault="00E62EEF" w:rsidP="00E62EEF">
      <w:pPr>
        <w:autoSpaceDN w:val="0"/>
        <w:adjustRightInd w:val="0"/>
        <w:spacing w:line="290" w:lineRule="exact"/>
        <w:ind w:right="-20" w:firstLine="851"/>
        <w:rPr>
          <w:sz w:val="28"/>
          <w:szCs w:val="28"/>
        </w:rPr>
      </w:pPr>
      <w:proofErr w:type="spellStart"/>
      <w:r>
        <w:rPr>
          <w:sz w:val="28"/>
          <w:szCs w:val="28"/>
        </w:rPr>
        <w:t>Ю.И.Гришина</w:t>
      </w:r>
      <w:proofErr w:type="spellEnd"/>
      <w:r>
        <w:rPr>
          <w:sz w:val="28"/>
          <w:szCs w:val="28"/>
        </w:rPr>
        <w:t xml:space="preserve"> Общая физическая подготовка. Знать и уметь. – Ростов-на-Дону, 2014. </w:t>
      </w:r>
    </w:p>
    <w:p w:rsidR="00A17A7D" w:rsidRDefault="00A17A7D" w:rsidP="00A17A7D">
      <w:pPr>
        <w:autoSpaceDN w:val="0"/>
        <w:adjustRightInd w:val="0"/>
        <w:spacing w:line="288" w:lineRule="exact"/>
        <w:ind w:left="810" w:right="-20"/>
        <w:rPr>
          <w:sz w:val="28"/>
          <w:szCs w:val="28"/>
        </w:rPr>
      </w:pP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всеев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Ю</w:t>
      </w:r>
      <w:r>
        <w:rPr>
          <w:spacing w:val="-1"/>
          <w:sz w:val="28"/>
          <w:szCs w:val="28"/>
        </w:rPr>
        <w:t>.И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 xml:space="preserve"> 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зи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еское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пи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 /</w:t>
      </w:r>
      <w:r>
        <w:rPr>
          <w:spacing w:val="-2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</w:t>
      </w:r>
      <w:r>
        <w:rPr>
          <w:spacing w:val="-1"/>
          <w:sz w:val="28"/>
          <w:szCs w:val="28"/>
        </w:rPr>
        <w:t>.И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всеев</w:t>
      </w:r>
      <w:proofErr w:type="spellEnd"/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н</w:t>
      </w:r>
      <w:r>
        <w:rPr>
          <w:spacing w:val="1"/>
          <w:sz w:val="28"/>
          <w:szCs w:val="28"/>
        </w:rPr>
        <w:t>/</w:t>
      </w:r>
      <w:r>
        <w:rPr>
          <w:spacing w:val="2"/>
          <w:sz w:val="28"/>
          <w:szCs w:val="28"/>
        </w:rPr>
        <w:t>Д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20</w:t>
      </w:r>
      <w:r>
        <w:rPr>
          <w:spacing w:val="1"/>
          <w:sz w:val="28"/>
          <w:szCs w:val="28"/>
        </w:rPr>
        <w:t>1</w:t>
      </w:r>
      <w:r>
        <w:rPr>
          <w:sz w:val="28"/>
          <w:szCs w:val="28"/>
        </w:rPr>
        <w:t>0</w:t>
      </w:r>
    </w:p>
    <w:p w:rsidR="00A17A7D" w:rsidRDefault="00A17A7D" w:rsidP="00877BFE">
      <w:pPr>
        <w:tabs>
          <w:tab w:val="left" w:pos="2220"/>
          <w:tab w:val="left" w:pos="2940"/>
          <w:tab w:val="left" w:pos="5420"/>
          <w:tab w:val="left" w:pos="7020"/>
          <w:tab w:val="left" w:pos="8280"/>
          <w:tab w:val="left" w:pos="8640"/>
        </w:tabs>
        <w:autoSpaceDN w:val="0"/>
        <w:adjustRightInd w:val="0"/>
        <w:spacing w:line="290" w:lineRule="exact"/>
        <w:ind w:right="-20" w:firstLine="851"/>
        <w:rPr>
          <w:sz w:val="28"/>
          <w:szCs w:val="28"/>
        </w:rPr>
      </w:pPr>
      <w:r>
        <w:rPr>
          <w:sz w:val="28"/>
          <w:szCs w:val="28"/>
        </w:rPr>
        <w:t>Ка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ч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В.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.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фес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он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ая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чес</w:t>
      </w:r>
      <w:r>
        <w:rPr>
          <w:spacing w:val="-1"/>
          <w:sz w:val="28"/>
          <w:szCs w:val="28"/>
        </w:rPr>
        <w:t>к</w:t>
      </w:r>
      <w:r>
        <w:rPr>
          <w:sz w:val="28"/>
          <w:szCs w:val="28"/>
        </w:rPr>
        <w:t>ая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ль</w:t>
      </w:r>
      <w:r>
        <w:rPr>
          <w:spacing w:val="2"/>
          <w:sz w:val="28"/>
          <w:szCs w:val="28"/>
        </w:rPr>
        <w:t>т</w:t>
      </w:r>
      <w:r>
        <w:rPr>
          <w:spacing w:val="-1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 w:rsidR="00877BFE">
        <w:rPr>
          <w:sz w:val="28"/>
          <w:szCs w:val="28"/>
        </w:rPr>
        <w:t xml:space="preserve">а </w:t>
      </w:r>
      <w:r>
        <w:rPr>
          <w:sz w:val="28"/>
          <w:szCs w:val="28"/>
        </w:rPr>
        <w:t>в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сте</w:t>
      </w:r>
      <w:r>
        <w:rPr>
          <w:spacing w:val="-3"/>
          <w:sz w:val="28"/>
          <w:szCs w:val="28"/>
        </w:rPr>
        <w:t>м</w:t>
      </w:r>
      <w:r>
        <w:rPr>
          <w:sz w:val="28"/>
          <w:szCs w:val="28"/>
        </w:rPr>
        <w:t>е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ры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го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бр</w:t>
      </w:r>
      <w:r>
        <w:rPr>
          <w:sz w:val="28"/>
          <w:szCs w:val="28"/>
        </w:rPr>
        <w:t>азова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 w:rsidR="00877BFE">
        <w:rPr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еж</w:t>
      </w:r>
      <w:r>
        <w:rPr>
          <w:sz w:val="28"/>
          <w:szCs w:val="28"/>
        </w:rPr>
        <w:t>и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[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екст</w:t>
      </w:r>
      <w:r>
        <w:rPr>
          <w:spacing w:val="-2"/>
          <w:sz w:val="28"/>
          <w:szCs w:val="28"/>
        </w:rPr>
        <w:t>]</w:t>
      </w:r>
      <w:r>
        <w:rPr>
          <w:sz w:val="28"/>
          <w:szCs w:val="28"/>
        </w:rPr>
        <w:t>:</w:t>
      </w:r>
      <w:r w:rsidR="00877BFE"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у</w:t>
      </w:r>
      <w:r>
        <w:rPr>
          <w:sz w:val="28"/>
          <w:szCs w:val="28"/>
        </w:rPr>
        <w:t>ч</w:t>
      </w:r>
      <w:r>
        <w:rPr>
          <w:spacing w:val="6"/>
          <w:sz w:val="28"/>
          <w:szCs w:val="28"/>
        </w:rPr>
        <w:t>.</w:t>
      </w:r>
      <w:r>
        <w:rPr>
          <w:sz w:val="28"/>
          <w:szCs w:val="28"/>
        </w:rPr>
        <w:t>-мет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.</w:t>
      </w:r>
      <w:r w:rsidR="00877BFE"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об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 w:rsidR="00877BFE">
        <w:rPr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 w:rsidR="00877BF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.Каба</w:t>
      </w:r>
      <w:r>
        <w:rPr>
          <w:spacing w:val="1"/>
          <w:sz w:val="28"/>
          <w:szCs w:val="28"/>
        </w:rPr>
        <w:t>ч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proofErr w:type="spellEnd"/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.А</w:t>
      </w:r>
      <w:r>
        <w:rPr>
          <w:sz w:val="28"/>
          <w:szCs w:val="28"/>
        </w:rPr>
        <w:t>.</w:t>
      </w:r>
      <w:r>
        <w:rPr>
          <w:spacing w:val="-2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евс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proofErr w:type="spellEnd"/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proofErr w:type="spellStart"/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.</w:t>
      </w:r>
      <w:r>
        <w:rPr>
          <w:spacing w:val="-1"/>
          <w:sz w:val="28"/>
          <w:szCs w:val="28"/>
        </w:rPr>
        <w:t>Э</w:t>
      </w:r>
      <w:r>
        <w:rPr>
          <w:sz w:val="28"/>
          <w:szCs w:val="28"/>
        </w:rPr>
        <w:t>.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у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proofErr w:type="spellEnd"/>
      <w:r>
        <w:rPr>
          <w:sz w:val="28"/>
          <w:szCs w:val="28"/>
        </w:rPr>
        <w:t>. 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z w:val="28"/>
          <w:szCs w:val="28"/>
        </w:rPr>
        <w:t>0</w:t>
      </w:r>
    </w:p>
    <w:p w:rsidR="00A17A7D" w:rsidRDefault="00A17A7D" w:rsidP="00A17A7D">
      <w:pPr>
        <w:autoSpaceDN w:val="0"/>
        <w:adjustRightInd w:val="0"/>
        <w:spacing w:line="288" w:lineRule="exact"/>
        <w:ind w:left="810" w:right="-20"/>
        <w:rPr>
          <w:sz w:val="28"/>
          <w:szCs w:val="28"/>
        </w:rPr>
      </w:pPr>
      <w:r>
        <w:rPr>
          <w:sz w:val="28"/>
          <w:szCs w:val="28"/>
        </w:rPr>
        <w:t>Литви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.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.,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з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8"/>
          <w:sz w:val="28"/>
          <w:szCs w:val="28"/>
        </w:rPr>
        <w:t xml:space="preserve"> </w:t>
      </w:r>
      <w:proofErr w:type="gramStart"/>
      <w:r>
        <w:rPr>
          <w:spacing w:val="-1"/>
          <w:sz w:val="28"/>
          <w:szCs w:val="28"/>
        </w:rPr>
        <w:t>А</w:t>
      </w:r>
      <w:r>
        <w:rPr>
          <w:sz w:val="28"/>
          <w:szCs w:val="28"/>
        </w:rPr>
        <w:t>.В.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вче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ко</w:t>
      </w:r>
      <w:proofErr w:type="gramEnd"/>
      <w:r>
        <w:rPr>
          <w:spacing w:val="1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Е</w:t>
      </w:r>
      <w:r>
        <w:rPr>
          <w:sz w:val="28"/>
          <w:szCs w:val="28"/>
        </w:rPr>
        <w:t>.В.</w:t>
      </w:r>
      <w:r>
        <w:rPr>
          <w:spacing w:val="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ори</w:t>
      </w:r>
      <w:r>
        <w:rPr>
          <w:sz w:val="28"/>
          <w:szCs w:val="28"/>
        </w:rPr>
        <w:t>я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мет</w:t>
      </w:r>
      <w:r>
        <w:rPr>
          <w:spacing w:val="-1"/>
          <w:sz w:val="28"/>
          <w:szCs w:val="28"/>
        </w:rPr>
        <w:t>од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ка</w:t>
      </w:r>
      <w:r>
        <w:rPr>
          <w:spacing w:val="9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line="290" w:lineRule="exact"/>
        <w:ind w:left="102" w:right="-20"/>
        <w:rPr>
          <w:sz w:val="28"/>
          <w:szCs w:val="28"/>
        </w:rPr>
      </w:pP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азо</w:t>
      </w:r>
      <w:r>
        <w:rPr>
          <w:spacing w:val="-2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м </w:t>
      </w:r>
      <w:r>
        <w:rPr>
          <w:spacing w:val="-1"/>
          <w:sz w:val="28"/>
          <w:szCs w:val="28"/>
        </w:rPr>
        <w:t>ви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ам </w:t>
      </w:r>
      <w:r>
        <w:rPr>
          <w:spacing w:val="-3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та.</w:t>
      </w:r>
      <w:r>
        <w:rPr>
          <w:spacing w:val="-1"/>
          <w:sz w:val="28"/>
          <w:szCs w:val="28"/>
        </w:rPr>
        <w:t xml:space="preserve"> Пл</w:t>
      </w:r>
      <w:r>
        <w:rPr>
          <w:sz w:val="28"/>
          <w:szCs w:val="28"/>
        </w:rPr>
        <w:t>аван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3"/>
          <w:sz w:val="28"/>
          <w:szCs w:val="28"/>
        </w:rPr>
        <w:t>.</w:t>
      </w:r>
      <w:r>
        <w:rPr>
          <w:sz w:val="28"/>
          <w:szCs w:val="28"/>
        </w:rPr>
        <w:t>: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z w:val="28"/>
          <w:szCs w:val="28"/>
        </w:rPr>
        <w:t>4</w:t>
      </w:r>
    </w:p>
    <w:p w:rsidR="00A17A7D" w:rsidRDefault="00A17A7D" w:rsidP="00A17A7D">
      <w:pPr>
        <w:tabs>
          <w:tab w:val="left" w:pos="2320"/>
          <w:tab w:val="left" w:pos="3120"/>
          <w:tab w:val="left" w:pos="4740"/>
          <w:tab w:val="left" w:pos="5140"/>
          <w:tab w:val="left" w:pos="6840"/>
          <w:tab w:val="left" w:pos="8560"/>
        </w:tabs>
        <w:autoSpaceDN w:val="0"/>
        <w:adjustRightInd w:val="0"/>
        <w:spacing w:line="288" w:lineRule="exact"/>
        <w:ind w:left="102" w:right="43"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елей</w:t>
      </w:r>
      <w:proofErr w:type="spellEnd"/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.В.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  <w:t>в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ф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зич</w:t>
      </w:r>
      <w:r>
        <w:rPr>
          <w:spacing w:val="1"/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z w:val="28"/>
          <w:szCs w:val="28"/>
        </w:rPr>
        <w:tab/>
        <w:t>во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pacing w:val="-2"/>
          <w:sz w:val="28"/>
          <w:szCs w:val="28"/>
        </w:rPr>
        <w:t>У</w:t>
      </w:r>
      <w:r>
        <w:rPr>
          <w:sz w:val="28"/>
          <w:szCs w:val="28"/>
        </w:rPr>
        <w:t>че</w:t>
      </w:r>
      <w:r>
        <w:rPr>
          <w:spacing w:val="-1"/>
          <w:sz w:val="28"/>
          <w:szCs w:val="28"/>
        </w:rPr>
        <w:t>бн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е </w:t>
      </w:r>
      <w:proofErr w:type="gramStart"/>
      <w:r>
        <w:rPr>
          <w:spacing w:val="1"/>
          <w:sz w:val="28"/>
          <w:szCs w:val="28"/>
        </w:rPr>
        <w:t>по</w:t>
      </w:r>
      <w:r>
        <w:rPr>
          <w:spacing w:val="-2"/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е.–</w:t>
      </w:r>
      <w:proofErr w:type="gramEnd"/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Тю</w:t>
      </w:r>
      <w:r>
        <w:rPr>
          <w:sz w:val="28"/>
          <w:szCs w:val="28"/>
        </w:rPr>
        <w:t>ме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>,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2</w:t>
      </w:r>
      <w:r>
        <w:rPr>
          <w:spacing w:val="-1"/>
          <w:sz w:val="28"/>
          <w:szCs w:val="28"/>
        </w:rPr>
        <w:t>01</w:t>
      </w:r>
      <w:r>
        <w:rPr>
          <w:sz w:val="28"/>
          <w:szCs w:val="28"/>
        </w:rPr>
        <w:t>0</w:t>
      </w:r>
    </w:p>
    <w:p w:rsidR="00A17A7D" w:rsidRDefault="00A17A7D" w:rsidP="00A17A7D">
      <w:pPr>
        <w:autoSpaceDN w:val="0"/>
        <w:adjustRightInd w:val="0"/>
        <w:ind w:left="3966" w:right="3242"/>
        <w:jc w:val="center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И</w:t>
      </w:r>
      <w:r>
        <w:rPr>
          <w:b/>
          <w:bCs/>
          <w:i/>
          <w:iCs/>
          <w:spacing w:val="-5"/>
          <w:sz w:val="28"/>
          <w:szCs w:val="28"/>
        </w:rPr>
        <w:t>н</w:t>
      </w:r>
      <w:r>
        <w:rPr>
          <w:b/>
          <w:bCs/>
          <w:i/>
          <w:iCs/>
          <w:spacing w:val="4"/>
          <w:sz w:val="28"/>
          <w:szCs w:val="28"/>
        </w:rPr>
        <w:t>т</w:t>
      </w:r>
      <w:r>
        <w:rPr>
          <w:b/>
          <w:bCs/>
          <w:i/>
          <w:iCs/>
          <w:spacing w:val="-2"/>
          <w:sz w:val="28"/>
          <w:szCs w:val="28"/>
        </w:rPr>
        <w:t>е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н</w:t>
      </w:r>
      <w:r>
        <w:rPr>
          <w:b/>
          <w:bCs/>
          <w:i/>
          <w:iCs/>
          <w:spacing w:val="-4"/>
          <w:sz w:val="28"/>
          <w:szCs w:val="28"/>
        </w:rPr>
        <w:t>е</w:t>
      </w:r>
      <w:r>
        <w:rPr>
          <w:b/>
          <w:bCs/>
          <w:i/>
          <w:iCs/>
          <w:sz w:val="28"/>
          <w:szCs w:val="28"/>
        </w:rPr>
        <w:t>т</w:t>
      </w:r>
      <w:r>
        <w:rPr>
          <w:b/>
          <w:bCs/>
          <w:i/>
          <w:iCs/>
          <w:spacing w:val="2"/>
          <w:sz w:val="28"/>
          <w:szCs w:val="28"/>
        </w:rPr>
        <w:t xml:space="preserve"> 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ес</w:t>
      </w:r>
      <w:r>
        <w:rPr>
          <w:b/>
          <w:bCs/>
          <w:i/>
          <w:iCs/>
          <w:spacing w:val="-2"/>
          <w:sz w:val="28"/>
          <w:szCs w:val="28"/>
        </w:rPr>
        <w:t>у</w:t>
      </w:r>
      <w:r>
        <w:rPr>
          <w:b/>
          <w:bCs/>
          <w:i/>
          <w:iCs/>
          <w:spacing w:val="1"/>
          <w:sz w:val="28"/>
          <w:szCs w:val="28"/>
        </w:rPr>
        <w:t>р</w:t>
      </w:r>
      <w:r>
        <w:rPr>
          <w:b/>
          <w:bCs/>
          <w:i/>
          <w:iCs/>
          <w:sz w:val="28"/>
          <w:szCs w:val="28"/>
        </w:rPr>
        <w:t>сы</w:t>
      </w:r>
    </w:p>
    <w:p w:rsidR="00A17A7D" w:rsidRDefault="00A17A7D" w:rsidP="00A17A7D">
      <w:pPr>
        <w:autoSpaceDN w:val="0"/>
        <w:adjustRightInd w:val="0"/>
        <w:spacing w:before="1" w:line="100" w:lineRule="exact"/>
        <w:ind w:right="-20"/>
        <w:rPr>
          <w:sz w:val="10"/>
          <w:szCs w:val="10"/>
        </w:rPr>
      </w:pP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2B05A8" w:rsidP="00A17A7D">
      <w:pPr>
        <w:autoSpaceDN w:val="0"/>
        <w:adjustRightInd w:val="0"/>
        <w:spacing w:line="304" w:lineRule="exact"/>
        <w:ind w:left="102" w:right="37" w:firstLine="708"/>
        <w:jc w:val="both"/>
        <w:rPr>
          <w:sz w:val="28"/>
          <w:szCs w:val="28"/>
        </w:rPr>
      </w:pPr>
      <w:hyperlink w:history="1">
        <w:r w:rsidR="00877BFE" w:rsidRPr="002D577B">
          <w:rPr>
            <w:rStyle w:val="af5"/>
            <w:spacing w:val="1"/>
            <w:sz w:val="28"/>
            <w:szCs w:val="28"/>
          </w:rPr>
          <w:t>h</w:t>
        </w:r>
        <w:r w:rsidR="00877BFE" w:rsidRPr="002D577B">
          <w:rPr>
            <w:rStyle w:val="af5"/>
            <w:spacing w:val="-1"/>
            <w:sz w:val="28"/>
            <w:szCs w:val="28"/>
          </w:rPr>
          <w:t>t</w:t>
        </w:r>
        <w:r w:rsidR="00877BFE" w:rsidRPr="002D577B">
          <w:rPr>
            <w:rStyle w:val="af5"/>
            <w:spacing w:val="1"/>
            <w:sz w:val="28"/>
            <w:szCs w:val="28"/>
          </w:rPr>
          <w:t>t</w:t>
        </w:r>
        <w:r w:rsidR="00877BFE" w:rsidRPr="002D577B">
          <w:rPr>
            <w:rStyle w:val="af5"/>
            <w:spacing w:val="-1"/>
            <w:sz w:val="28"/>
            <w:szCs w:val="28"/>
          </w:rPr>
          <w:t>p:</w:t>
        </w:r>
        <w:r w:rsidR="00877BFE" w:rsidRPr="002D577B">
          <w:rPr>
            <w:rStyle w:val="af5"/>
            <w:spacing w:val="1"/>
            <w:sz w:val="28"/>
            <w:szCs w:val="28"/>
          </w:rPr>
          <w:t>//</w:t>
        </w:r>
        <w:r w:rsidR="00877BFE" w:rsidRPr="002D577B">
          <w:rPr>
            <w:rStyle w:val="af5"/>
            <w:spacing w:val="-5"/>
            <w:sz w:val="28"/>
            <w:szCs w:val="28"/>
          </w:rPr>
          <w:t>m</w:t>
        </w:r>
        <w:r w:rsidR="00877BFE" w:rsidRPr="002D577B">
          <w:rPr>
            <w:rStyle w:val="af5"/>
            <w:spacing w:val="1"/>
            <w:sz w:val="28"/>
            <w:szCs w:val="28"/>
          </w:rPr>
          <w:t>in</w:t>
        </w:r>
        <w:r w:rsidR="00877BFE" w:rsidRPr="002D577B">
          <w:rPr>
            <w:rStyle w:val="af5"/>
            <w:spacing w:val="-1"/>
            <w:sz w:val="28"/>
            <w:szCs w:val="28"/>
          </w:rPr>
          <w:t>s</w:t>
        </w:r>
        <w:r w:rsidR="00877BFE" w:rsidRPr="002D577B">
          <w:rPr>
            <w:rStyle w:val="af5"/>
            <w:spacing w:val="1"/>
            <w:sz w:val="28"/>
            <w:szCs w:val="28"/>
          </w:rPr>
          <w:t>t</w:t>
        </w:r>
        <w:r w:rsidR="00877BFE" w:rsidRPr="002D577B">
          <w:rPr>
            <w:rStyle w:val="af5"/>
            <w:spacing w:val="-5"/>
            <w:sz w:val="28"/>
            <w:szCs w:val="28"/>
          </w:rPr>
          <w:t>m</w:t>
        </w:r>
        <w:r w:rsidR="00877BFE" w:rsidRPr="002D577B">
          <w:rPr>
            <w:rStyle w:val="af5"/>
            <w:sz w:val="28"/>
            <w:szCs w:val="28"/>
          </w:rPr>
          <w:t>.g</w:t>
        </w:r>
        <w:r w:rsidR="00877BFE" w:rsidRPr="002D577B">
          <w:rPr>
            <w:rStyle w:val="af5"/>
            <w:spacing w:val="1"/>
            <w:sz w:val="28"/>
            <w:szCs w:val="28"/>
          </w:rPr>
          <w:t>ov</w:t>
        </w:r>
        <w:r w:rsidR="00877BFE" w:rsidRPr="002D577B">
          <w:rPr>
            <w:rStyle w:val="af5"/>
            <w:sz w:val="28"/>
            <w:szCs w:val="28"/>
          </w:rPr>
          <w:t>.</w:t>
        </w:r>
        <w:r w:rsidR="00877BFE" w:rsidRPr="002D577B">
          <w:rPr>
            <w:rStyle w:val="af5"/>
            <w:spacing w:val="-3"/>
            <w:sz w:val="28"/>
            <w:szCs w:val="28"/>
          </w:rPr>
          <w:t>r</w:t>
        </w:r>
        <w:r w:rsidR="00877BFE" w:rsidRPr="002D577B">
          <w:rPr>
            <w:rStyle w:val="af5"/>
            <w:sz w:val="28"/>
            <w:szCs w:val="28"/>
          </w:rPr>
          <w:t>u</w:t>
        </w:r>
        <w:r w:rsidR="00877BFE" w:rsidRPr="002D577B">
          <w:rPr>
            <w:rStyle w:val="af5"/>
            <w:spacing w:val="47"/>
            <w:sz w:val="28"/>
            <w:szCs w:val="28"/>
          </w:rPr>
          <w:t xml:space="preserve"> </w:t>
        </w:r>
        <w:r w:rsidR="00877BFE" w:rsidRPr="002D577B">
          <w:rPr>
            <w:rStyle w:val="af5"/>
            <w:spacing w:val="1"/>
            <w:sz w:val="28"/>
            <w:szCs w:val="28"/>
          </w:rPr>
          <w:t>–</w:t>
        </w:r>
      </w:hyperlink>
      <w:r w:rsidR="00A17A7D">
        <w:rPr>
          <w:spacing w:val="-1"/>
          <w:sz w:val="28"/>
          <w:szCs w:val="28"/>
        </w:rPr>
        <w:t>О</w:t>
      </w:r>
      <w:r w:rsidR="00A17A7D">
        <w:rPr>
          <w:sz w:val="28"/>
          <w:szCs w:val="28"/>
        </w:rPr>
        <w:t>ф</w:t>
      </w:r>
      <w:r w:rsidR="00A17A7D">
        <w:rPr>
          <w:spacing w:val="-1"/>
          <w:sz w:val="28"/>
          <w:szCs w:val="28"/>
        </w:rPr>
        <w:t>и</w:t>
      </w:r>
      <w:r w:rsidR="00A17A7D">
        <w:rPr>
          <w:spacing w:val="1"/>
          <w:sz w:val="28"/>
          <w:szCs w:val="28"/>
        </w:rPr>
        <w:t>ц</w:t>
      </w:r>
      <w:r w:rsidR="00A17A7D">
        <w:rPr>
          <w:spacing w:val="-1"/>
          <w:sz w:val="28"/>
          <w:szCs w:val="28"/>
        </w:rPr>
        <w:t>и</w:t>
      </w:r>
      <w:r w:rsidR="00A17A7D">
        <w:rPr>
          <w:sz w:val="28"/>
          <w:szCs w:val="28"/>
        </w:rPr>
        <w:t>ал</w:t>
      </w:r>
      <w:r w:rsidR="00A17A7D">
        <w:rPr>
          <w:spacing w:val="-2"/>
          <w:sz w:val="28"/>
          <w:szCs w:val="28"/>
        </w:rPr>
        <w:t>ь</w:t>
      </w:r>
      <w:r w:rsidR="00A17A7D">
        <w:rPr>
          <w:spacing w:val="1"/>
          <w:sz w:val="28"/>
          <w:szCs w:val="28"/>
        </w:rPr>
        <w:t>н</w:t>
      </w:r>
      <w:r w:rsidR="00A17A7D">
        <w:rPr>
          <w:spacing w:val="-1"/>
          <w:sz w:val="28"/>
          <w:szCs w:val="28"/>
        </w:rPr>
        <w:t>ы</w:t>
      </w:r>
      <w:r w:rsidR="00A17A7D">
        <w:rPr>
          <w:sz w:val="28"/>
          <w:szCs w:val="28"/>
        </w:rPr>
        <w:t>й</w:t>
      </w:r>
      <w:r w:rsidR="00A17A7D">
        <w:rPr>
          <w:spacing w:val="43"/>
          <w:sz w:val="28"/>
          <w:szCs w:val="28"/>
        </w:rPr>
        <w:t xml:space="preserve"> </w:t>
      </w:r>
      <w:r w:rsidR="00A17A7D">
        <w:rPr>
          <w:sz w:val="28"/>
          <w:szCs w:val="28"/>
        </w:rPr>
        <w:t>с</w:t>
      </w:r>
      <w:r w:rsidR="00A17A7D">
        <w:rPr>
          <w:spacing w:val="-2"/>
          <w:sz w:val="28"/>
          <w:szCs w:val="28"/>
        </w:rPr>
        <w:t>а</w:t>
      </w:r>
      <w:r w:rsidR="00A17A7D">
        <w:rPr>
          <w:spacing w:val="-1"/>
          <w:sz w:val="28"/>
          <w:szCs w:val="28"/>
        </w:rPr>
        <w:t>й</w:t>
      </w:r>
      <w:r w:rsidR="00A17A7D">
        <w:rPr>
          <w:sz w:val="28"/>
          <w:szCs w:val="28"/>
        </w:rPr>
        <w:t>т</w:t>
      </w:r>
      <w:r w:rsidR="00A17A7D">
        <w:rPr>
          <w:spacing w:val="44"/>
          <w:sz w:val="28"/>
          <w:szCs w:val="28"/>
        </w:rPr>
        <w:t xml:space="preserve"> </w:t>
      </w:r>
      <w:r w:rsidR="00A17A7D">
        <w:rPr>
          <w:sz w:val="28"/>
          <w:szCs w:val="28"/>
        </w:rPr>
        <w:t>М</w:t>
      </w:r>
      <w:r w:rsidR="00A17A7D">
        <w:rPr>
          <w:spacing w:val="1"/>
          <w:sz w:val="28"/>
          <w:szCs w:val="28"/>
        </w:rPr>
        <w:t>и</w:t>
      </w:r>
      <w:r w:rsidR="00A17A7D">
        <w:rPr>
          <w:spacing w:val="-1"/>
          <w:sz w:val="28"/>
          <w:szCs w:val="28"/>
        </w:rPr>
        <w:t>н</w:t>
      </w:r>
      <w:r w:rsidR="00A17A7D">
        <w:rPr>
          <w:spacing w:val="1"/>
          <w:sz w:val="28"/>
          <w:szCs w:val="28"/>
        </w:rPr>
        <w:t>и</w:t>
      </w:r>
      <w:r w:rsidR="00A17A7D">
        <w:rPr>
          <w:sz w:val="28"/>
          <w:szCs w:val="28"/>
        </w:rPr>
        <w:t>ст</w:t>
      </w:r>
      <w:r w:rsidR="00A17A7D">
        <w:rPr>
          <w:spacing w:val="-3"/>
          <w:sz w:val="28"/>
          <w:szCs w:val="28"/>
        </w:rPr>
        <w:t>е</w:t>
      </w:r>
      <w:r w:rsidR="00A17A7D">
        <w:rPr>
          <w:spacing w:val="1"/>
          <w:sz w:val="28"/>
          <w:szCs w:val="28"/>
        </w:rPr>
        <w:t>р</w:t>
      </w:r>
      <w:r w:rsidR="00A17A7D">
        <w:rPr>
          <w:sz w:val="28"/>
          <w:szCs w:val="28"/>
        </w:rPr>
        <w:t>ства</w:t>
      </w:r>
      <w:r w:rsidR="00A17A7D">
        <w:rPr>
          <w:spacing w:val="42"/>
          <w:sz w:val="28"/>
          <w:szCs w:val="28"/>
        </w:rPr>
        <w:t xml:space="preserve"> </w:t>
      </w:r>
      <w:r w:rsidR="00A17A7D">
        <w:rPr>
          <w:sz w:val="28"/>
          <w:szCs w:val="28"/>
        </w:rPr>
        <w:t>с</w:t>
      </w:r>
      <w:r w:rsidR="00A17A7D">
        <w:rPr>
          <w:spacing w:val="-1"/>
          <w:sz w:val="28"/>
          <w:szCs w:val="28"/>
        </w:rPr>
        <w:t>п</w:t>
      </w:r>
      <w:r w:rsidR="00A17A7D">
        <w:rPr>
          <w:spacing w:val="1"/>
          <w:sz w:val="28"/>
          <w:szCs w:val="28"/>
        </w:rPr>
        <w:t>ор</w:t>
      </w:r>
      <w:r w:rsidR="00A17A7D">
        <w:rPr>
          <w:spacing w:val="-3"/>
          <w:sz w:val="28"/>
          <w:szCs w:val="28"/>
        </w:rPr>
        <w:t>т</w:t>
      </w:r>
      <w:r w:rsidR="00A17A7D">
        <w:rPr>
          <w:sz w:val="28"/>
          <w:szCs w:val="28"/>
        </w:rPr>
        <w:t>а,</w:t>
      </w:r>
      <w:r w:rsidR="00A17A7D">
        <w:rPr>
          <w:spacing w:val="42"/>
          <w:sz w:val="28"/>
          <w:szCs w:val="28"/>
        </w:rPr>
        <w:t xml:space="preserve"> </w:t>
      </w:r>
      <w:r w:rsidR="00A17A7D">
        <w:rPr>
          <w:sz w:val="28"/>
          <w:szCs w:val="28"/>
        </w:rPr>
        <w:t>т</w:t>
      </w:r>
      <w:r w:rsidR="00A17A7D">
        <w:rPr>
          <w:spacing w:val="-4"/>
          <w:sz w:val="28"/>
          <w:szCs w:val="28"/>
        </w:rPr>
        <w:t>у</w:t>
      </w:r>
      <w:r w:rsidR="00A17A7D">
        <w:rPr>
          <w:spacing w:val="1"/>
          <w:sz w:val="28"/>
          <w:szCs w:val="28"/>
        </w:rPr>
        <w:t>ри</w:t>
      </w:r>
      <w:r w:rsidR="00A17A7D">
        <w:rPr>
          <w:sz w:val="28"/>
          <w:szCs w:val="28"/>
        </w:rPr>
        <w:t>зма и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z w:val="28"/>
          <w:szCs w:val="28"/>
        </w:rPr>
        <w:t>мо</w:t>
      </w:r>
      <w:r w:rsidR="00A17A7D">
        <w:rPr>
          <w:spacing w:val="-3"/>
          <w:sz w:val="28"/>
          <w:szCs w:val="28"/>
        </w:rPr>
        <w:t>л</w:t>
      </w:r>
      <w:r w:rsidR="00A17A7D">
        <w:rPr>
          <w:spacing w:val="1"/>
          <w:sz w:val="28"/>
          <w:szCs w:val="28"/>
        </w:rPr>
        <w:t>о</w:t>
      </w:r>
      <w:r w:rsidR="00A17A7D">
        <w:rPr>
          <w:spacing w:val="-1"/>
          <w:sz w:val="28"/>
          <w:szCs w:val="28"/>
        </w:rPr>
        <w:t>д</w:t>
      </w:r>
      <w:r w:rsidR="00A17A7D">
        <w:rPr>
          <w:sz w:val="28"/>
          <w:szCs w:val="28"/>
        </w:rPr>
        <w:t>еж</w:t>
      </w:r>
      <w:r w:rsidR="00A17A7D">
        <w:rPr>
          <w:spacing w:val="-1"/>
          <w:sz w:val="28"/>
          <w:szCs w:val="28"/>
        </w:rPr>
        <w:t>но</w:t>
      </w:r>
      <w:r w:rsidR="00A17A7D">
        <w:rPr>
          <w:sz w:val="28"/>
          <w:szCs w:val="28"/>
        </w:rPr>
        <w:t>й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pacing w:val="-1"/>
          <w:sz w:val="28"/>
          <w:szCs w:val="28"/>
        </w:rPr>
        <w:t>п</w:t>
      </w:r>
      <w:r w:rsidR="00A17A7D">
        <w:rPr>
          <w:spacing w:val="1"/>
          <w:sz w:val="28"/>
          <w:szCs w:val="28"/>
        </w:rPr>
        <w:t>о</w:t>
      </w:r>
      <w:r w:rsidR="00A17A7D">
        <w:rPr>
          <w:spacing w:val="-1"/>
          <w:sz w:val="28"/>
          <w:szCs w:val="28"/>
        </w:rPr>
        <w:t>ли</w:t>
      </w:r>
      <w:r w:rsidR="00A17A7D">
        <w:rPr>
          <w:sz w:val="28"/>
          <w:szCs w:val="28"/>
        </w:rPr>
        <w:t>ти</w:t>
      </w:r>
      <w:r w:rsidR="00A17A7D">
        <w:rPr>
          <w:spacing w:val="1"/>
          <w:sz w:val="28"/>
          <w:szCs w:val="28"/>
        </w:rPr>
        <w:t>к</w:t>
      </w:r>
      <w:r w:rsidR="00A17A7D">
        <w:rPr>
          <w:sz w:val="28"/>
          <w:szCs w:val="28"/>
        </w:rPr>
        <w:t>и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pacing w:val="-3"/>
          <w:sz w:val="28"/>
          <w:szCs w:val="28"/>
        </w:rPr>
        <w:t>Р</w:t>
      </w:r>
      <w:r w:rsidR="00A17A7D">
        <w:rPr>
          <w:spacing w:val="1"/>
          <w:sz w:val="28"/>
          <w:szCs w:val="28"/>
        </w:rPr>
        <w:t>о</w:t>
      </w:r>
      <w:r w:rsidR="00A17A7D">
        <w:rPr>
          <w:sz w:val="28"/>
          <w:szCs w:val="28"/>
        </w:rPr>
        <w:t>с</w:t>
      </w:r>
      <w:r w:rsidR="00A17A7D">
        <w:rPr>
          <w:spacing w:val="-2"/>
          <w:sz w:val="28"/>
          <w:szCs w:val="28"/>
        </w:rPr>
        <w:t>с</w:t>
      </w:r>
      <w:r w:rsidR="00A17A7D">
        <w:rPr>
          <w:spacing w:val="-1"/>
          <w:sz w:val="28"/>
          <w:szCs w:val="28"/>
        </w:rPr>
        <w:t>и</w:t>
      </w:r>
      <w:r w:rsidR="00A17A7D">
        <w:rPr>
          <w:spacing w:val="1"/>
          <w:sz w:val="28"/>
          <w:szCs w:val="28"/>
        </w:rPr>
        <w:t>й</w:t>
      </w:r>
      <w:r w:rsidR="00A17A7D">
        <w:rPr>
          <w:sz w:val="28"/>
          <w:szCs w:val="28"/>
        </w:rPr>
        <w:t>с</w:t>
      </w:r>
      <w:r w:rsidR="00A17A7D">
        <w:rPr>
          <w:spacing w:val="-2"/>
          <w:sz w:val="28"/>
          <w:szCs w:val="28"/>
        </w:rPr>
        <w:t>к</w:t>
      </w:r>
      <w:r w:rsidR="00A17A7D">
        <w:rPr>
          <w:spacing w:val="1"/>
          <w:sz w:val="28"/>
          <w:szCs w:val="28"/>
        </w:rPr>
        <w:t>о</w:t>
      </w:r>
      <w:r w:rsidR="00A17A7D">
        <w:rPr>
          <w:sz w:val="28"/>
          <w:szCs w:val="28"/>
        </w:rPr>
        <w:t>й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pacing w:val="-2"/>
          <w:sz w:val="28"/>
          <w:szCs w:val="28"/>
        </w:rPr>
        <w:t>Фе</w:t>
      </w:r>
      <w:r w:rsidR="00A17A7D">
        <w:rPr>
          <w:spacing w:val="1"/>
          <w:sz w:val="28"/>
          <w:szCs w:val="28"/>
        </w:rPr>
        <w:t>д</w:t>
      </w:r>
      <w:r w:rsidR="00A17A7D">
        <w:rPr>
          <w:spacing w:val="-2"/>
          <w:sz w:val="28"/>
          <w:szCs w:val="28"/>
        </w:rPr>
        <w:t>е</w:t>
      </w:r>
      <w:r w:rsidR="00A17A7D">
        <w:rPr>
          <w:spacing w:val="1"/>
          <w:sz w:val="28"/>
          <w:szCs w:val="28"/>
        </w:rPr>
        <w:t>р</w:t>
      </w:r>
      <w:r w:rsidR="00A17A7D">
        <w:rPr>
          <w:sz w:val="28"/>
          <w:szCs w:val="28"/>
        </w:rPr>
        <w:t>а</w:t>
      </w:r>
      <w:r w:rsidR="00A17A7D">
        <w:rPr>
          <w:spacing w:val="-1"/>
          <w:sz w:val="28"/>
          <w:szCs w:val="28"/>
        </w:rPr>
        <w:t>ц</w:t>
      </w:r>
      <w:r w:rsidR="00A17A7D">
        <w:rPr>
          <w:spacing w:val="1"/>
          <w:sz w:val="28"/>
          <w:szCs w:val="28"/>
        </w:rPr>
        <w:t>и</w:t>
      </w:r>
      <w:r w:rsidR="00A17A7D">
        <w:rPr>
          <w:sz w:val="28"/>
          <w:szCs w:val="28"/>
        </w:rPr>
        <w:t>и</w:t>
      </w:r>
    </w:p>
    <w:p w:rsidR="00A17A7D" w:rsidRDefault="002B05A8" w:rsidP="00A17A7D">
      <w:pPr>
        <w:autoSpaceDN w:val="0"/>
        <w:adjustRightInd w:val="0"/>
        <w:spacing w:before="3" w:line="304" w:lineRule="exact"/>
        <w:ind w:left="810" w:right="92"/>
        <w:rPr>
          <w:sz w:val="28"/>
          <w:szCs w:val="28"/>
        </w:rPr>
      </w:pPr>
      <w:hyperlink w:history="1">
        <w:r w:rsidR="00877BFE" w:rsidRPr="002D577B">
          <w:rPr>
            <w:rStyle w:val="af5"/>
            <w:spacing w:val="1"/>
            <w:sz w:val="28"/>
            <w:szCs w:val="28"/>
          </w:rPr>
          <w:t>h</w:t>
        </w:r>
        <w:r w:rsidR="00877BFE" w:rsidRPr="002D577B">
          <w:rPr>
            <w:rStyle w:val="af5"/>
            <w:spacing w:val="-1"/>
            <w:sz w:val="28"/>
            <w:szCs w:val="28"/>
          </w:rPr>
          <w:t>t</w:t>
        </w:r>
        <w:r w:rsidR="00877BFE" w:rsidRPr="002D577B">
          <w:rPr>
            <w:rStyle w:val="af5"/>
            <w:spacing w:val="1"/>
            <w:sz w:val="28"/>
            <w:szCs w:val="28"/>
          </w:rPr>
          <w:t>t</w:t>
        </w:r>
        <w:r w:rsidR="00877BFE" w:rsidRPr="002D577B">
          <w:rPr>
            <w:rStyle w:val="af5"/>
            <w:spacing w:val="-1"/>
            <w:sz w:val="28"/>
            <w:szCs w:val="28"/>
          </w:rPr>
          <w:t>p:</w:t>
        </w:r>
        <w:r w:rsidR="00877BFE" w:rsidRPr="002D577B">
          <w:rPr>
            <w:rStyle w:val="af5"/>
            <w:spacing w:val="1"/>
            <w:sz w:val="28"/>
            <w:szCs w:val="28"/>
          </w:rPr>
          <w:t>//</w:t>
        </w:r>
        <w:r w:rsidR="00877BFE" w:rsidRPr="002D577B">
          <w:rPr>
            <w:rStyle w:val="af5"/>
            <w:spacing w:val="-1"/>
            <w:sz w:val="28"/>
            <w:szCs w:val="28"/>
          </w:rPr>
          <w:t>www.</w:t>
        </w:r>
        <w:r w:rsidR="00877BFE" w:rsidRPr="002D577B">
          <w:rPr>
            <w:rStyle w:val="af5"/>
            <w:sz w:val="28"/>
            <w:szCs w:val="28"/>
          </w:rPr>
          <w:t>e</w:t>
        </w:r>
        <w:r w:rsidR="00877BFE" w:rsidRPr="002D577B">
          <w:rPr>
            <w:rStyle w:val="af5"/>
            <w:spacing w:val="-1"/>
            <w:sz w:val="28"/>
            <w:szCs w:val="28"/>
          </w:rPr>
          <w:t>d</w:t>
        </w:r>
        <w:r w:rsidR="00877BFE" w:rsidRPr="002D577B">
          <w:rPr>
            <w:rStyle w:val="af5"/>
            <w:spacing w:val="2"/>
            <w:sz w:val="28"/>
            <w:szCs w:val="28"/>
          </w:rPr>
          <w:t>u</w:t>
        </w:r>
        <w:r w:rsidR="00877BFE" w:rsidRPr="002D577B">
          <w:rPr>
            <w:rStyle w:val="af5"/>
            <w:spacing w:val="-1"/>
            <w:sz w:val="28"/>
            <w:szCs w:val="28"/>
          </w:rPr>
          <w:t>.</w:t>
        </w:r>
        <w:r w:rsidR="00877BFE" w:rsidRPr="002D577B">
          <w:rPr>
            <w:rStyle w:val="af5"/>
            <w:sz w:val="28"/>
            <w:szCs w:val="28"/>
          </w:rPr>
          <w:t>ru</w:t>
        </w:r>
        <w:r w:rsidR="00877BFE" w:rsidRPr="002D577B">
          <w:rPr>
            <w:rStyle w:val="af5"/>
            <w:spacing w:val="-2"/>
            <w:sz w:val="28"/>
            <w:szCs w:val="28"/>
          </w:rPr>
          <w:t xml:space="preserve"> </w:t>
        </w:r>
        <w:r w:rsidR="00877BFE" w:rsidRPr="002D577B">
          <w:rPr>
            <w:rStyle w:val="af5"/>
            <w:sz w:val="28"/>
            <w:szCs w:val="28"/>
          </w:rPr>
          <w:t>–</w:t>
        </w:r>
      </w:hyperlink>
      <w:r w:rsidR="00A17A7D">
        <w:rPr>
          <w:spacing w:val="-2"/>
          <w:sz w:val="28"/>
          <w:szCs w:val="28"/>
        </w:rPr>
        <w:t xml:space="preserve"> </w:t>
      </w:r>
      <w:r w:rsidR="00A17A7D">
        <w:rPr>
          <w:spacing w:val="-1"/>
          <w:sz w:val="28"/>
          <w:szCs w:val="28"/>
        </w:rPr>
        <w:t>Ф</w:t>
      </w:r>
      <w:r w:rsidR="00A17A7D">
        <w:rPr>
          <w:sz w:val="28"/>
          <w:szCs w:val="28"/>
        </w:rPr>
        <w:t>е</w:t>
      </w:r>
      <w:r w:rsidR="00A17A7D">
        <w:rPr>
          <w:spacing w:val="1"/>
          <w:sz w:val="28"/>
          <w:szCs w:val="28"/>
        </w:rPr>
        <w:t>д</w:t>
      </w:r>
      <w:r w:rsidR="00A17A7D">
        <w:rPr>
          <w:spacing w:val="-2"/>
          <w:sz w:val="28"/>
          <w:szCs w:val="28"/>
        </w:rPr>
        <w:t>е</w:t>
      </w:r>
      <w:r w:rsidR="00A17A7D">
        <w:rPr>
          <w:spacing w:val="1"/>
          <w:sz w:val="28"/>
          <w:szCs w:val="28"/>
        </w:rPr>
        <w:t>р</w:t>
      </w:r>
      <w:r w:rsidR="00A17A7D">
        <w:rPr>
          <w:sz w:val="28"/>
          <w:szCs w:val="28"/>
        </w:rPr>
        <w:t>ал</w:t>
      </w:r>
      <w:r w:rsidR="00A17A7D">
        <w:rPr>
          <w:spacing w:val="-2"/>
          <w:sz w:val="28"/>
          <w:szCs w:val="28"/>
        </w:rPr>
        <w:t>ь</w:t>
      </w:r>
      <w:r w:rsidR="00A17A7D">
        <w:rPr>
          <w:spacing w:val="1"/>
          <w:sz w:val="28"/>
          <w:szCs w:val="28"/>
        </w:rPr>
        <w:t>н</w:t>
      </w:r>
      <w:r w:rsidR="00A17A7D">
        <w:rPr>
          <w:spacing w:val="-1"/>
          <w:sz w:val="28"/>
          <w:szCs w:val="28"/>
        </w:rPr>
        <w:t>ы</w:t>
      </w:r>
      <w:r w:rsidR="00A17A7D">
        <w:rPr>
          <w:sz w:val="28"/>
          <w:szCs w:val="28"/>
        </w:rPr>
        <w:t>й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pacing w:val="-2"/>
          <w:sz w:val="28"/>
          <w:szCs w:val="28"/>
        </w:rPr>
        <w:t>п</w:t>
      </w:r>
      <w:r w:rsidR="00A17A7D">
        <w:rPr>
          <w:spacing w:val="-1"/>
          <w:sz w:val="28"/>
          <w:szCs w:val="28"/>
        </w:rPr>
        <w:t>о</w:t>
      </w:r>
      <w:r w:rsidR="00A17A7D">
        <w:rPr>
          <w:spacing w:val="1"/>
          <w:sz w:val="28"/>
          <w:szCs w:val="28"/>
        </w:rPr>
        <w:t>р</w:t>
      </w:r>
      <w:r w:rsidR="00A17A7D">
        <w:rPr>
          <w:sz w:val="28"/>
          <w:szCs w:val="28"/>
        </w:rPr>
        <w:t>т</w:t>
      </w:r>
      <w:r w:rsidR="00A17A7D">
        <w:rPr>
          <w:spacing w:val="-3"/>
          <w:sz w:val="28"/>
          <w:szCs w:val="28"/>
        </w:rPr>
        <w:t>а</w:t>
      </w:r>
      <w:r w:rsidR="00A17A7D">
        <w:rPr>
          <w:sz w:val="28"/>
          <w:szCs w:val="28"/>
        </w:rPr>
        <w:t xml:space="preserve">л </w:t>
      </w:r>
      <w:r w:rsidR="00A17A7D">
        <w:rPr>
          <w:spacing w:val="-2"/>
          <w:sz w:val="28"/>
          <w:szCs w:val="28"/>
        </w:rPr>
        <w:t>«</w:t>
      </w:r>
      <w:r w:rsidR="00A17A7D">
        <w:rPr>
          <w:sz w:val="28"/>
          <w:szCs w:val="28"/>
        </w:rPr>
        <w:t>Р</w:t>
      </w:r>
      <w:r w:rsidR="00A17A7D">
        <w:rPr>
          <w:spacing w:val="1"/>
          <w:sz w:val="28"/>
          <w:szCs w:val="28"/>
        </w:rPr>
        <w:t>о</w:t>
      </w:r>
      <w:r w:rsidR="00A17A7D">
        <w:rPr>
          <w:sz w:val="28"/>
          <w:szCs w:val="28"/>
        </w:rPr>
        <w:t>сс</w:t>
      </w:r>
      <w:r w:rsidR="00A17A7D">
        <w:rPr>
          <w:spacing w:val="-1"/>
          <w:sz w:val="28"/>
          <w:szCs w:val="28"/>
        </w:rPr>
        <w:t>и</w:t>
      </w:r>
      <w:r w:rsidR="00A17A7D">
        <w:rPr>
          <w:spacing w:val="1"/>
          <w:sz w:val="28"/>
          <w:szCs w:val="28"/>
        </w:rPr>
        <w:t>й</w:t>
      </w:r>
      <w:r w:rsidR="00A17A7D">
        <w:rPr>
          <w:sz w:val="28"/>
          <w:szCs w:val="28"/>
        </w:rPr>
        <w:t>с</w:t>
      </w:r>
      <w:r w:rsidR="00A17A7D">
        <w:rPr>
          <w:spacing w:val="-2"/>
          <w:sz w:val="28"/>
          <w:szCs w:val="28"/>
        </w:rPr>
        <w:t>к</w:t>
      </w:r>
      <w:r w:rsidR="00A17A7D">
        <w:rPr>
          <w:spacing w:val="1"/>
          <w:sz w:val="28"/>
          <w:szCs w:val="28"/>
        </w:rPr>
        <w:t>о</w:t>
      </w:r>
      <w:r w:rsidR="00A17A7D">
        <w:rPr>
          <w:sz w:val="28"/>
          <w:szCs w:val="28"/>
        </w:rPr>
        <w:t xml:space="preserve">е </w:t>
      </w:r>
      <w:r w:rsidR="00A17A7D">
        <w:rPr>
          <w:spacing w:val="-2"/>
          <w:sz w:val="28"/>
          <w:szCs w:val="28"/>
        </w:rPr>
        <w:t>о</w:t>
      </w:r>
      <w:r w:rsidR="00A17A7D">
        <w:rPr>
          <w:spacing w:val="-1"/>
          <w:sz w:val="28"/>
          <w:szCs w:val="28"/>
        </w:rPr>
        <w:t>б</w:t>
      </w:r>
      <w:r w:rsidR="00A17A7D">
        <w:rPr>
          <w:spacing w:val="1"/>
          <w:sz w:val="28"/>
          <w:szCs w:val="28"/>
        </w:rPr>
        <w:t>р</w:t>
      </w:r>
      <w:r w:rsidR="00A17A7D">
        <w:rPr>
          <w:sz w:val="28"/>
          <w:szCs w:val="28"/>
        </w:rPr>
        <w:t>а</w:t>
      </w:r>
      <w:r w:rsidR="00A17A7D">
        <w:rPr>
          <w:spacing w:val="-3"/>
          <w:sz w:val="28"/>
          <w:szCs w:val="28"/>
        </w:rPr>
        <w:t>з</w:t>
      </w:r>
      <w:r w:rsidR="00A17A7D">
        <w:rPr>
          <w:spacing w:val="1"/>
          <w:sz w:val="28"/>
          <w:szCs w:val="28"/>
        </w:rPr>
        <w:t>о</w:t>
      </w:r>
      <w:r w:rsidR="00A17A7D">
        <w:rPr>
          <w:sz w:val="28"/>
          <w:szCs w:val="28"/>
        </w:rPr>
        <w:t>ва</w:t>
      </w:r>
      <w:r w:rsidR="00A17A7D">
        <w:rPr>
          <w:spacing w:val="-2"/>
          <w:sz w:val="28"/>
          <w:szCs w:val="28"/>
        </w:rPr>
        <w:t>н</w:t>
      </w:r>
      <w:r w:rsidR="00A17A7D">
        <w:rPr>
          <w:spacing w:val="1"/>
          <w:sz w:val="28"/>
          <w:szCs w:val="28"/>
        </w:rPr>
        <w:t>и</w:t>
      </w:r>
      <w:r w:rsidR="00A17A7D">
        <w:rPr>
          <w:sz w:val="28"/>
          <w:szCs w:val="28"/>
        </w:rPr>
        <w:t>е</w:t>
      </w:r>
      <w:r w:rsidR="00A17A7D">
        <w:rPr>
          <w:spacing w:val="-1"/>
          <w:sz w:val="28"/>
          <w:szCs w:val="28"/>
        </w:rPr>
        <w:t>»</w:t>
      </w:r>
      <w:r w:rsidR="00A17A7D">
        <w:rPr>
          <w:sz w:val="28"/>
          <w:szCs w:val="28"/>
        </w:rPr>
        <w:t xml:space="preserve">: </w:t>
      </w:r>
      <w:hyperlink r:id="rId11" w:history="1">
        <w:r w:rsidR="00877BFE" w:rsidRPr="002D577B">
          <w:rPr>
            <w:rStyle w:val="af5"/>
            <w:spacing w:val="1"/>
            <w:sz w:val="28"/>
            <w:szCs w:val="28"/>
          </w:rPr>
          <w:t>h</w:t>
        </w:r>
        <w:r w:rsidR="00877BFE" w:rsidRPr="002D577B">
          <w:rPr>
            <w:rStyle w:val="af5"/>
            <w:spacing w:val="-1"/>
            <w:sz w:val="28"/>
            <w:szCs w:val="28"/>
          </w:rPr>
          <w:t>t</w:t>
        </w:r>
        <w:r w:rsidR="00877BFE" w:rsidRPr="002D577B">
          <w:rPr>
            <w:rStyle w:val="af5"/>
            <w:spacing w:val="1"/>
            <w:sz w:val="28"/>
            <w:szCs w:val="28"/>
          </w:rPr>
          <w:t>t</w:t>
        </w:r>
        <w:r w:rsidR="00877BFE" w:rsidRPr="002D577B">
          <w:rPr>
            <w:rStyle w:val="af5"/>
            <w:spacing w:val="-1"/>
            <w:sz w:val="28"/>
            <w:szCs w:val="28"/>
          </w:rPr>
          <w:t>p:</w:t>
        </w:r>
        <w:r w:rsidR="00877BFE" w:rsidRPr="002D577B">
          <w:rPr>
            <w:rStyle w:val="af5"/>
            <w:spacing w:val="1"/>
            <w:sz w:val="28"/>
            <w:szCs w:val="28"/>
          </w:rPr>
          <w:t>//</w:t>
        </w:r>
        <w:r w:rsidR="00877BFE" w:rsidRPr="002D577B">
          <w:rPr>
            <w:rStyle w:val="af5"/>
            <w:spacing w:val="-1"/>
            <w:sz w:val="28"/>
            <w:szCs w:val="28"/>
          </w:rPr>
          <w:t>www</w:t>
        </w:r>
        <w:r w:rsidR="00877BFE" w:rsidRPr="002D577B">
          <w:rPr>
            <w:rStyle w:val="af5"/>
            <w:sz w:val="28"/>
            <w:szCs w:val="28"/>
          </w:rPr>
          <w:t>.</w:t>
        </w:r>
        <w:r w:rsidR="00877BFE" w:rsidRPr="002D577B">
          <w:rPr>
            <w:rStyle w:val="af5"/>
            <w:spacing w:val="-2"/>
            <w:sz w:val="28"/>
            <w:szCs w:val="28"/>
          </w:rPr>
          <w:t>i</w:t>
        </w:r>
        <w:r w:rsidR="00877BFE" w:rsidRPr="002D577B">
          <w:rPr>
            <w:rStyle w:val="af5"/>
            <w:spacing w:val="1"/>
            <w:sz w:val="28"/>
            <w:szCs w:val="28"/>
          </w:rPr>
          <w:t>n</w:t>
        </w:r>
        <w:r w:rsidR="00877BFE" w:rsidRPr="002D577B">
          <w:rPr>
            <w:rStyle w:val="af5"/>
            <w:sz w:val="28"/>
            <w:szCs w:val="28"/>
          </w:rPr>
          <w:t>f</w:t>
        </w:r>
        <w:r w:rsidR="00877BFE" w:rsidRPr="002D577B">
          <w:rPr>
            <w:rStyle w:val="af5"/>
            <w:spacing w:val="-1"/>
            <w:sz w:val="28"/>
            <w:szCs w:val="28"/>
          </w:rPr>
          <w:t>os</w:t>
        </w:r>
        <w:r w:rsidR="00877BFE" w:rsidRPr="002D577B">
          <w:rPr>
            <w:rStyle w:val="af5"/>
            <w:spacing w:val="1"/>
            <w:sz w:val="28"/>
            <w:szCs w:val="28"/>
          </w:rPr>
          <w:t>po</w:t>
        </w:r>
        <w:r w:rsidR="00877BFE" w:rsidRPr="002D577B">
          <w:rPr>
            <w:rStyle w:val="af5"/>
            <w:spacing w:val="-2"/>
            <w:sz w:val="28"/>
            <w:szCs w:val="28"/>
          </w:rPr>
          <w:t>r</w:t>
        </w:r>
        <w:r w:rsidR="00877BFE" w:rsidRPr="002D577B">
          <w:rPr>
            <w:rStyle w:val="af5"/>
            <w:spacing w:val="1"/>
            <w:sz w:val="28"/>
            <w:szCs w:val="28"/>
          </w:rPr>
          <w:t>t</w:t>
        </w:r>
        <w:r w:rsidR="00877BFE" w:rsidRPr="002D577B">
          <w:rPr>
            <w:rStyle w:val="af5"/>
            <w:spacing w:val="-3"/>
            <w:sz w:val="28"/>
            <w:szCs w:val="28"/>
          </w:rPr>
          <w:t>.</w:t>
        </w:r>
        <w:r w:rsidR="00877BFE" w:rsidRPr="002D577B">
          <w:rPr>
            <w:rStyle w:val="af5"/>
            <w:sz w:val="28"/>
            <w:szCs w:val="28"/>
          </w:rPr>
          <w:t>r</w:t>
        </w:r>
        <w:r w:rsidR="00877BFE" w:rsidRPr="002D577B">
          <w:rPr>
            <w:rStyle w:val="af5"/>
            <w:spacing w:val="1"/>
            <w:sz w:val="28"/>
            <w:szCs w:val="28"/>
          </w:rPr>
          <w:t>u</w:t>
        </w:r>
        <w:r w:rsidR="00877BFE" w:rsidRPr="002D577B">
          <w:rPr>
            <w:rStyle w:val="af5"/>
            <w:spacing w:val="-1"/>
            <w:sz w:val="28"/>
            <w:szCs w:val="28"/>
          </w:rPr>
          <w:t>/</w:t>
        </w:r>
        <w:r w:rsidR="00877BFE" w:rsidRPr="002D577B">
          <w:rPr>
            <w:rStyle w:val="af5"/>
            <w:spacing w:val="1"/>
            <w:sz w:val="28"/>
            <w:szCs w:val="28"/>
          </w:rPr>
          <w:t>x</w:t>
        </w:r>
        <w:r w:rsidR="00877BFE" w:rsidRPr="002D577B">
          <w:rPr>
            <w:rStyle w:val="af5"/>
            <w:spacing w:val="-5"/>
            <w:sz w:val="28"/>
            <w:szCs w:val="28"/>
          </w:rPr>
          <w:t>m</w:t>
        </w:r>
        <w:r w:rsidR="00877BFE" w:rsidRPr="002D577B">
          <w:rPr>
            <w:rStyle w:val="af5"/>
            <w:spacing w:val="1"/>
            <w:sz w:val="28"/>
            <w:szCs w:val="28"/>
          </w:rPr>
          <w:t>l/</w:t>
        </w:r>
        <w:r w:rsidR="00877BFE" w:rsidRPr="002D577B">
          <w:rPr>
            <w:rStyle w:val="af5"/>
            <w:spacing w:val="-1"/>
            <w:sz w:val="28"/>
            <w:szCs w:val="28"/>
          </w:rPr>
          <w:t>t</w:t>
        </w:r>
        <w:r w:rsidR="00877BFE" w:rsidRPr="002D577B">
          <w:rPr>
            <w:rStyle w:val="af5"/>
            <w:spacing w:val="1"/>
            <w:sz w:val="28"/>
            <w:szCs w:val="28"/>
          </w:rPr>
          <w:t>/</w:t>
        </w:r>
        <w:r w:rsidR="00877BFE" w:rsidRPr="002D577B">
          <w:rPr>
            <w:rStyle w:val="af5"/>
            <w:spacing w:val="-1"/>
            <w:sz w:val="28"/>
            <w:szCs w:val="28"/>
          </w:rPr>
          <w:t>d</w:t>
        </w:r>
        <w:r w:rsidR="00877BFE" w:rsidRPr="002D577B">
          <w:rPr>
            <w:rStyle w:val="af5"/>
            <w:sz w:val="28"/>
            <w:szCs w:val="28"/>
          </w:rPr>
          <w:t>ef</w:t>
        </w:r>
        <w:r w:rsidR="00877BFE" w:rsidRPr="002D577B">
          <w:rPr>
            <w:rStyle w:val="af5"/>
            <w:spacing w:val="-2"/>
            <w:sz w:val="28"/>
            <w:szCs w:val="28"/>
          </w:rPr>
          <w:t>a</w:t>
        </w:r>
        <w:r w:rsidR="00877BFE" w:rsidRPr="002D577B">
          <w:rPr>
            <w:rStyle w:val="af5"/>
            <w:spacing w:val="5"/>
            <w:sz w:val="28"/>
            <w:szCs w:val="28"/>
          </w:rPr>
          <w:t>u</w:t>
        </w:r>
        <w:r w:rsidR="00877BFE" w:rsidRPr="002D577B">
          <w:rPr>
            <w:rStyle w:val="af5"/>
            <w:spacing w:val="-1"/>
            <w:sz w:val="28"/>
            <w:szCs w:val="28"/>
          </w:rPr>
          <w:t>l</w:t>
        </w:r>
        <w:r w:rsidR="00877BFE" w:rsidRPr="002D577B">
          <w:rPr>
            <w:rStyle w:val="af5"/>
            <w:spacing w:val="1"/>
            <w:sz w:val="28"/>
            <w:szCs w:val="28"/>
          </w:rPr>
          <w:t>t</w:t>
        </w:r>
        <w:r w:rsidR="00877BFE" w:rsidRPr="002D577B">
          <w:rPr>
            <w:rStyle w:val="af5"/>
            <w:sz w:val="28"/>
            <w:szCs w:val="28"/>
          </w:rPr>
          <w:t>.x</w:t>
        </w:r>
        <w:r w:rsidR="00877BFE" w:rsidRPr="002D577B">
          <w:rPr>
            <w:rStyle w:val="af5"/>
            <w:spacing w:val="-4"/>
            <w:sz w:val="28"/>
            <w:szCs w:val="28"/>
          </w:rPr>
          <w:t>m</w:t>
        </w:r>
        <w:r w:rsidR="00877BFE" w:rsidRPr="002D577B">
          <w:rPr>
            <w:rStyle w:val="af5"/>
            <w:sz w:val="28"/>
            <w:szCs w:val="28"/>
          </w:rPr>
          <w:t>l</w:t>
        </w:r>
        <w:r w:rsidR="00877BFE" w:rsidRPr="002D577B">
          <w:rPr>
            <w:rStyle w:val="af5"/>
            <w:spacing w:val="1"/>
            <w:sz w:val="28"/>
            <w:szCs w:val="28"/>
          </w:rPr>
          <w:t xml:space="preserve"> –</w:t>
        </w:r>
      </w:hyperlink>
      <w:r w:rsidR="00A17A7D">
        <w:rPr>
          <w:spacing w:val="-1"/>
          <w:sz w:val="28"/>
          <w:szCs w:val="28"/>
        </w:rPr>
        <w:t>Н</w:t>
      </w:r>
      <w:r w:rsidR="00A17A7D">
        <w:rPr>
          <w:sz w:val="28"/>
          <w:szCs w:val="28"/>
        </w:rPr>
        <w:t>а</w:t>
      </w:r>
      <w:r w:rsidR="00A17A7D">
        <w:rPr>
          <w:spacing w:val="-1"/>
          <w:sz w:val="28"/>
          <w:szCs w:val="28"/>
        </w:rPr>
        <w:t>ц</w:t>
      </w:r>
      <w:r w:rsidR="00A17A7D">
        <w:rPr>
          <w:spacing w:val="1"/>
          <w:sz w:val="28"/>
          <w:szCs w:val="28"/>
        </w:rPr>
        <w:t>и</w:t>
      </w:r>
      <w:r w:rsidR="00A17A7D">
        <w:rPr>
          <w:spacing w:val="-1"/>
          <w:sz w:val="28"/>
          <w:szCs w:val="28"/>
        </w:rPr>
        <w:t>о</w:t>
      </w:r>
      <w:r w:rsidR="00A17A7D">
        <w:rPr>
          <w:spacing w:val="1"/>
          <w:sz w:val="28"/>
          <w:szCs w:val="28"/>
        </w:rPr>
        <w:t>н</w:t>
      </w:r>
      <w:r w:rsidR="00A17A7D">
        <w:rPr>
          <w:sz w:val="28"/>
          <w:szCs w:val="28"/>
        </w:rPr>
        <w:t>ал</w:t>
      </w:r>
      <w:r w:rsidR="00A17A7D">
        <w:rPr>
          <w:spacing w:val="-2"/>
          <w:sz w:val="28"/>
          <w:szCs w:val="28"/>
        </w:rPr>
        <w:t>ь</w:t>
      </w:r>
      <w:r w:rsidR="00A17A7D">
        <w:rPr>
          <w:spacing w:val="-1"/>
          <w:sz w:val="28"/>
          <w:szCs w:val="28"/>
        </w:rPr>
        <w:t>н</w:t>
      </w:r>
      <w:r w:rsidR="00A17A7D">
        <w:rPr>
          <w:sz w:val="28"/>
          <w:szCs w:val="28"/>
        </w:rPr>
        <w:t xml:space="preserve">ая </w:t>
      </w:r>
      <w:r w:rsidR="00A17A7D">
        <w:rPr>
          <w:spacing w:val="-1"/>
          <w:sz w:val="28"/>
          <w:szCs w:val="28"/>
        </w:rPr>
        <w:t>и</w:t>
      </w:r>
      <w:r w:rsidR="00A17A7D">
        <w:rPr>
          <w:spacing w:val="1"/>
          <w:sz w:val="28"/>
          <w:szCs w:val="28"/>
        </w:rPr>
        <w:t>н</w:t>
      </w:r>
      <w:r w:rsidR="00A17A7D">
        <w:rPr>
          <w:spacing w:val="-2"/>
          <w:sz w:val="28"/>
          <w:szCs w:val="28"/>
        </w:rPr>
        <w:t>ф</w:t>
      </w:r>
      <w:r w:rsidR="00A17A7D">
        <w:rPr>
          <w:spacing w:val="1"/>
          <w:sz w:val="28"/>
          <w:szCs w:val="28"/>
        </w:rPr>
        <w:t>ор</w:t>
      </w:r>
      <w:r w:rsidR="00A17A7D">
        <w:rPr>
          <w:spacing w:val="-3"/>
          <w:sz w:val="28"/>
          <w:szCs w:val="28"/>
        </w:rPr>
        <w:t>м</w:t>
      </w:r>
      <w:r w:rsidR="00A17A7D">
        <w:rPr>
          <w:sz w:val="28"/>
          <w:szCs w:val="28"/>
        </w:rPr>
        <w:t>а</w:t>
      </w:r>
      <w:r w:rsidR="00A17A7D">
        <w:rPr>
          <w:spacing w:val="-1"/>
          <w:sz w:val="28"/>
          <w:szCs w:val="28"/>
        </w:rPr>
        <w:t>ц</w:t>
      </w:r>
      <w:r w:rsidR="00A17A7D">
        <w:rPr>
          <w:spacing w:val="1"/>
          <w:sz w:val="28"/>
          <w:szCs w:val="28"/>
        </w:rPr>
        <w:t>и</w:t>
      </w:r>
      <w:r w:rsidR="00A17A7D">
        <w:rPr>
          <w:spacing w:val="-1"/>
          <w:sz w:val="28"/>
          <w:szCs w:val="28"/>
        </w:rPr>
        <w:t>он</w:t>
      </w:r>
      <w:r w:rsidR="00A17A7D">
        <w:rPr>
          <w:spacing w:val="1"/>
          <w:sz w:val="28"/>
          <w:szCs w:val="28"/>
        </w:rPr>
        <w:t>н</w:t>
      </w:r>
      <w:r w:rsidR="00A17A7D">
        <w:rPr>
          <w:sz w:val="28"/>
          <w:szCs w:val="28"/>
        </w:rPr>
        <w:t xml:space="preserve">ая сеть </w:t>
      </w:r>
      <w:r w:rsidR="00A17A7D">
        <w:rPr>
          <w:spacing w:val="-2"/>
          <w:sz w:val="28"/>
          <w:szCs w:val="28"/>
        </w:rPr>
        <w:t>«</w:t>
      </w:r>
      <w:r w:rsidR="00A17A7D">
        <w:rPr>
          <w:sz w:val="28"/>
          <w:szCs w:val="28"/>
        </w:rPr>
        <w:t>С</w:t>
      </w:r>
      <w:r w:rsidR="00A17A7D">
        <w:rPr>
          <w:spacing w:val="1"/>
          <w:sz w:val="28"/>
          <w:szCs w:val="28"/>
        </w:rPr>
        <w:t>п</w:t>
      </w:r>
      <w:r w:rsidR="00A17A7D">
        <w:rPr>
          <w:spacing w:val="-1"/>
          <w:sz w:val="28"/>
          <w:szCs w:val="28"/>
        </w:rPr>
        <w:t>о</w:t>
      </w:r>
      <w:r w:rsidR="00A17A7D">
        <w:rPr>
          <w:spacing w:val="1"/>
          <w:sz w:val="28"/>
          <w:szCs w:val="28"/>
        </w:rPr>
        <w:t>р</w:t>
      </w:r>
      <w:r w:rsidR="00A17A7D">
        <w:rPr>
          <w:sz w:val="28"/>
          <w:szCs w:val="28"/>
        </w:rPr>
        <w:t>ти</w:t>
      </w:r>
      <w:r w:rsidR="00A17A7D">
        <w:rPr>
          <w:spacing w:val="-2"/>
          <w:sz w:val="28"/>
          <w:szCs w:val="28"/>
        </w:rPr>
        <w:t>в</w:t>
      </w:r>
      <w:r w:rsidR="00A17A7D">
        <w:rPr>
          <w:spacing w:val="1"/>
          <w:sz w:val="28"/>
          <w:szCs w:val="28"/>
        </w:rPr>
        <w:t>н</w:t>
      </w:r>
      <w:r w:rsidR="00A17A7D">
        <w:rPr>
          <w:sz w:val="28"/>
          <w:szCs w:val="28"/>
        </w:rPr>
        <w:t xml:space="preserve">ая </w:t>
      </w:r>
      <w:r w:rsidR="00A17A7D">
        <w:rPr>
          <w:spacing w:val="-3"/>
          <w:sz w:val="28"/>
          <w:szCs w:val="28"/>
        </w:rPr>
        <w:t>Р</w:t>
      </w:r>
      <w:r w:rsidR="00A17A7D">
        <w:rPr>
          <w:spacing w:val="1"/>
          <w:sz w:val="28"/>
          <w:szCs w:val="28"/>
        </w:rPr>
        <w:t>о</w:t>
      </w:r>
      <w:r w:rsidR="00A17A7D">
        <w:rPr>
          <w:sz w:val="28"/>
          <w:szCs w:val="28"/>
        </w:rPr>
        <w:t>с</w:t>
      </w:r>
      <w:r w:rsidR="00A17A7D">
        <w:rPr>
          <w:spacing w:val="-2"/>
          <w:sz w:val="28"/>
          <w:szCs w:val="28"/>
        </w:rPr>
        <w:t>с</w:t>
      </w:r>
      <w:r w:rsidR="00A17A7D">
        <w:rPr>
          <w:spacing w:val="1"/>
          <w:sz w:val="28"/>
          <w:szCs w:val="28"/>
        </w:rPr>
        <w:t>и</w:t>
      </w:r>
      <w:r w:rsidR="00A17A7D">
        <w:rPr>
          <w:sz w:val="28"/>
          <w:szCs w:val="28"/>
        </w:rPr>
        <w:t>я»</w:t>
      </w:r>
    </w:p>
    <w:p w:rsidR="00A17A7D" w:rsidRDefault="002B05A8" w:rsidP="00A17A7D">
      <w:pPr>
        <w:autoSpaceDN w:val="0"/>
        <w:adjustRightInd w:val="0"/>
        <w:spacing w:line="307" w:lineRule="exact"/>
        <w:ind w:left="810" w:right="-20"/>
        <w:rPr>
          <w:sz w:val="28"/>
          <w:szCs w:val="28"/>
        </w:rPr>
      </w:pPr>
      <w:hyperlink w:history="1">
        <w:r w:rsidR="00877BFE" w:rsidRPr="002D577B">
          <w:rPr>
            <w:rStyle w:val="af5"/>
            <w:spacing w:val="-1"/>
            <w:sz w:val="28"/>
            <w:szCs w:val="28"/>
          </w:rPr>
          <w:t>www</w:t>
        </w:r>
        <w:r w:rsidR="00877BFE" w:rsidRPr="002D577B">
          <w:rPr>
            <w:rStyle w:val="af5"/>
            <w:sz w:val="28"/>
            <w:szCs w:val="28"/>
          </w:rPr>
          <w:t>.o</w:t>
        </w:r>
        <w:r w:rsidR="00877BFE" w:rsidRPr="002D577B">
          <w:rPr>
            <w:rStyle w:val="af5"/>
            <w:spacing w:val="1"/>
            <w:sz w:val="28"/>
            <w:szCs w:val="28"/>
          </w:rPr>
          <w:t>l</w:t>
        </w:r>
        <w:r w:rsidR="00877BFE" w:rsidRPr="002D577B">
          <w:rPr>
            <w:rStyle w:val="af5"/>
            <w:spacing w:val="-1"/>
            <w:sz w:val="28"/>
            <w:szCs w:val="28"/>
          </w:rPr>
          <w:t>y</w:t>
        </w:r>
        <w:r w:rsidR="00877BFE" w:rsidRPr="002D577B">
          <w:rPr>
            <w:rStyle w:val="af5"/>
            <w:spacing w:val="-5"/>
            <w:sz w:val="28"/>
            <w:szCs w:val="28"/>
          </w:rPr>
          <w:t>m</w:t>
        </w:r>
        <w:r w:rsidR="00877BFE" w:rsidRPr="002D577B">
          <w:rPr>
            <w:rStyle w:val="af5"/>
            <w:spacing w:val="1"/>
            <w:sz w:val="28"/>
            <w:szCs w:val="28"/>
          </w:rPr>
          <w:t>pi</w:t>
        </w:r>
        <w:r w:rsidR="00877BFE" w:rsidRPr="002D577B">
          <w:rPr>
            <w:rStyle w:val="af5"/>
            <w:sz w:val="28"/>
            <w:szCs w:val="28"/>
          </w:rPr>
          <w:t>c.ru</w:t>
        </w:r>
        <w:r w:rsidR="00877BFE" w:rsidRPr="002D577B">
          <w:rPr>
            <w:rStyle w:val="af5"/>
            <w:spacing w:val="2"/>
            <w:sz w:val="28"/>
            <w:szCs w:val="28"/>
          </w:rPr>
          <w:t xml:space="preserve"> </w:t>
        </w:r>
        <w:r w:rsidR="00877BFE" w:rsidRPr="002D577B">
          <w:rPr>
            <w:rStyle w:val="af5"/>
            <w:sz w:val="28"/>
            <w:szCs w:val="28"/>
          </w:rPr>
          <w:t>–</w:t>
        </w:r>
      </w:hyperlink>
      <w:r w:rsidR="00A17A7D">
        <w:rPr>
          <w:spacing w:val="1"/>
          <w:sz w:val="28"/>
          <w:szCs w:val="28"/>
        </w:rPr>
        <w:t xml:space="preserve"> </w:t>
      </w:r>
      <w:r w:rsidR="00A17A7D">
        <w:rPr>
          <w:spacing w:val="-1"/>
          <w:sz w:val="28"/>
          <w:szCs w:val="28"/>
        </w:rPr>
        <w:t>О</w:t>
      </w:r>
      <w:r w:rsidR="00A17A7D">
        <w:rPr>
          <w:sz w:val="28"/>
          <w:szCs w:val="28"/>
        </w:rPr>
        <w:t>ф</w:t>
      </w:r>
      <w:r w:rsidR="00A17A7D">
        <w:rPr>
          <w:spacing w:val="-1"/>
          <w:sz w:val="28"/>
          <w:szCs w:val="28"/>
        </w:rPr>
        <w:t>и</w:t>
      </w:r>
      <w:r w:rsidR="00A17A7D">
        <w:rPr>
          <w:spacing w:val="1"/>
          <w:sz w:val="28"/>
          <w:szCs w:val="28"/>
        </w:rPr>
        <w:t>ци</w:t>
      </w:r>
      <w:r w:rsidR="00A17A7D">
        <w:rPr>
          <w:sz w:val="28"/>
          <w:szCs w:val="28"/>
        </w:rPr>
        <w:t>ал</w:t>
      </w:r>
      <w:r w:rsidR="00A17A7D">
        <w:rPr>
          <w:spacing w:val="-2"/>
          <w:sz w:val="28"/>
          <w:szCs w:val="28"/>
        </w:rPr>
        <w:t>ь</w:t>
      </w:r>
      <w:r w:rsidR="00A17A7D">
        <w:rPr>
          <w:spacing w:val="-1"/>
          <w:sz w:val="28"/>
          <w:szCs w:val="28"/>
        </w:rPr>
        <w:t>ны</w:t>
      </w:r>
      <w:r w:rsidR="00A17A7D">
        <w:rPr>
          <w:sz w:val="28"/>
          <w:szCs w:val="28"/>
        </w:rPr>
        <w:t>й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z w:val="28"/>
          <w:szCs w:val="28"/>
        </w:rPr>
        <w:t xml:space="preserve">сайт </w:t>
      </w:r>
      <w:r w:rsidR="00A17A7D">
        <w:rPr>
          <w:spacing w:val="-4"/>
          <w:sz w:val="28"/>
          <w:szCs w:val="28"/>
        </w:rPr>
        <w:t>О</w:t>
      </w:r>
      <w:r w:rsidR="00A17A7D">
        <w:rPr>
          <w:spacing w:val="-1"/>
          <w:sz w:val="28"/>
          <w:szCs w:val="28"/>
        </w:rPr>
        <w:t>л</w:t>
      </w:r>
      <w:r w:rsidR="00A17A7D">
        <w:rPr>
          <w:spacing w:val="1"/>
          <w:sz w:val="28"/>
          <w:szCs w:val="28"/>
        </w:rPr>
        <w:t>и</w:t>
      </w:r>
      <w:r w:rsidR="00A17A7D">
        <w:rPr>
          <w:sz w:val="28"/>
          <w:szCs w:val="28"/>
        </w:rPr>
        <w:t>м</w:t>
      </w:r>
      <w:r w:rsidR="00A17A7D">
        <w:rPr>
          <w:spacing w:val="-2"/>
          <w:sz w:val="28"/>
          <w:szCs w:val="28"/>
        </w:rPr>
        <w:t>п</w:t>
      </w:r>
      <w:r w:rsidR="00A17A7D">
        <w:rPr>
          <w:spacing w:val="1"/>
          <w:sz w:val="28"/>
          <w:szCs w:val="28"/>
        </w:rPr>
        <w:t>ий</w:t>
      </w:r>
      <w:r w:rsidR="00A17A7D">
        <w:rPr>
          <w:spacing w:val="-2"/>
          <w:sz w:val="28"/>
          <w:szCs w:val="28"/>
        </w:rPr>
        <w:t>с</w:t>
      </w:r>
      <w:r w:rsidR="00A17A7D">
        <w:rPr>
          <w:sz w:val="28"/>
          <w:szCs w:val="28"/>
        </w:rPr>
        <w:t>к</w:t>
      </w:r>
      <w:r w:rsidR="00A17A7D">
        <w:rPr>
          <w:spacing w:val="-1"/>
          <w:sz w:val="28"/>
          <w:szCs w:val="28"/>
        </w:rPr>
        <w:t>о</w:t>
      </w:r>
      <w:r w:rsidR="00A17A7D">
        <w:rPr>
          <w:sz w:val="28"/>
          <w:szCs w:val="28"/>
        </w:rPr>
        <w:t>го</w:t>
      </w:r>
      <w:r w:rsidR="00A17A7D">
        <w:rPr>
          <w:spacing w:val="1"/>
          <w:sz w:val="28"/>
          <w:szCs w:val="28"/>
        </w:rPr>
        <w:t xml:space="preserve"> </w:t>
      </w:r>
      <w:r w:rsidR="00A17A7D">
        <w:rPr>
          <w:spacing w:val="-3"/>
          <w:sz w:val="28"/>
          <w:szCs w:val="28"/>
        </w:rPr>
        <w:t>к</w:t>
      </w:r>
      <w:r w:rsidR="00A17A7D">
        <w:rPr>
          <w:spacing w:val="1"/>
          <w:sz w:val="28"/>
          <w:szCs w:val="28"/>
        </w:rPr>
        <w:t>о</w:t>
      </w:r>
      <w:r w:rsidR="00A17A7D">
        <w:rPr>
          <w:spacing w:val="-3"/>
          <w:sz w:val="28"/>
          <w:szCs w:val="28"/>
        </w:rPr>
        <w:t>м</w:t>
      </w:r>
      <w:r w:rsidR="00A17A7D">
        <w:rPr>
          <w:spacing w:val="1"/>
          <w:sz w:val="28"/>
          <w:szCs w:val="28"/>
        </w:rPr>
        <w:t>и</w:t>
      </w:r>
      <w:r w:rsidR="00A17A7D">
        <w:rPr>
          <w:spacing w:val="-3"/>
          <w:sz w:val="28"/>
          <w:szCs w:val="28"/>
        </w:rPr>
        <w:t>т</w:t>
      </w:r>
      <w:r w:rsidR="00A17A7D">
        <w:rPr>
          <w:sz w:val="28"/>
          <w:szCs w:val="28"/>
        </w:rPr>
        <w:t>ета Рос</w:t>
      </w:r>
      <w:r w:rsidR="00A17A7D">
        <w:rPr>
          <w:spacing w:val="-2"/>
          <w:sz w:val="28"/>
          <w:szCs w:val="28"/>
        </w:rPr>
        <w:t>с</w:t>
      </w:r>
      <w:r w:rsidR="00A17A7D">
        <w:rPr>
          <w:spacing w:val="-1"/>
          <w:sz w:val="28"/>
          <w:szCs w:val="28"/>
        </w:rPr>
        <w:t>и</w:t>
      </w:r>
      <w:r w:rsidR="00A17A7D">
        <w:rPr>
          <w:sz w:val="28"/>
          <w:szCs w:val="28"/>
        </w:rPr>
        <w:t>и</w:t>
      </w:r>
    </w:p>
    <w:p w:rsidR="0019237E" w:rsidRPr="00C52CDD" w:rsidRDefault="002B05A8" w:rsidP="00A17A7D">
      <w:pPr>
        <w:autoSpaceDN w:val="0"/>
        <w:adjustRightInd w:val="0"/>
        <w:spacing w:line="307" w:lineRule="exact"/>
        <w:ind w:left="810" w:right="-20"/>
        <w:rPr>
          <w:color w:val="767676"/>
          <w:sz w:val="28"/>
          <w:szCs w:val="28"/>
          <w:shd w:val="clear" w:color="auto" w:fill="FFFFFF"/>
        </w:rPr>
      </w:pPr>
      <w:hyperlink r:id="rId12" w:history="1">
        <w:r w:rsidR="0019237E" w:rsidRPr="00C52CDD">
          <w:rPr>
            <w:rStyle w:val="af5"/>
            <w:sz w:val="28"/>
            <w:szCs w:val="28"/>
            <w:shd w:val="clear" w:color="auto" w:fill="FFFFFF"/>
          </w:rPr>
          <w:t>http://www.fizkulturavshkole.ru/</w:t>
        </w:r>
      </w:hyperlink>
      <w:r w:rsidR="0019237E" w:rsidRPr="00C52CDD">
        <w:rPr>
          <w:color w:val="767676"/>
          <w:sz w:val="28"/>
          <w:szCs w:val="28"/>
          <w:u w:val="single"/>
          <w:shd w:val="clear" w:color="auto" w:fill="FFFFFF"/>
        </w:rPr>
        <w:t xml:space="preserve">  </w:t>
      </w:r>
    </w:p>
    <w:p w:rsidR="0019237E" w:rsidRPr="0019237E" w:rsidRDefault="0019237E" w:rsidP="0019237E">
      <w:pPr>
        <w:widowControl/>
        <w:autoSpaceDE/>
        <w:spacing w:after="150"/>
        <w:ind w:left="708"/>
        <w:rPr>
          <w:rFonts w:ascii="Arial" w:hAnsi="Arial" w:cs="Arial"/>
          <w:color w:val="767676"/>
          <w:sz w:val="28"/>
          <w:szCs w:val="21"/>
          <w:u w:val="single"/>
          <w:lang w:eastAsia="ru-RU"/>
        </w:rPr>
      </w:pPr>
      <w:r w:rsidRPr="00C52CDD">
        <w:rPr>
          <w:color w:val="767676"/>
          <w:sz w:val="28"/>
          <w:szCs w:val="28"/>
          <w:u w:val="single"/>
          <w:lang w:eastAsia="ru-RU"/>
        </w:rPr>
        <w:t xml:space="preserve">  </w:t>
      </w:r>
      <w:hyperlink r:id="rId13" w:history="1">
        <w:r w:rsidRPr="00C52CDD">
          <w:rPr>
            <w:rStyle w:val="af5"/>
            <w:sz w:val="28"/>
            <w:szCs w:val="28"/>
            <w:lang w:eastAsia="ru-RU"/>
          </w:rPr>
          <w:t>http://fizkulturnica.ru/</w:t>
        </w:r>
      </w:hyperlink>
      <w:r w:rsidRPr="0019237E">
        <w:rPr>
          <w:rFonts w:ascii="Arial" w:hAnsi="Arial" w:cs="Arial"/>
          <w:color w:val="767676"/>
          <w:sz w:val="28"/>
          <w:szCs w:val="21"/>
          <w:u w:val="single"/>
          <w:lang w:eastAsia="ru-RU"/>
        </w:rPr>
        <w:t xml:space="preserve"> </w:t>
      </w:r>
    </w:p>
    <w:p w:rsidR="0019237E" w:rsidRDefault="002B05A8" w:rsidP="0019237E">
      <w:pPr>
        <w:pStyle w:val="af6"/>
        <w:shd w:val="clear" w:color="auto" w:fill="FFFFFF"/>
        <w:spacing w:before="0" w:beforeAutospacing="0" w:after="150" w:afterAutospacing="0"/>
        <w:ind w:left="851"/>
        <w:rPr>
          <w:sz w:val="28"/>
          <w:szCs w:val="21"/>
        </w:rPr>
      </w:pPr>
      <w:hyperlink r:id="rId14" w:history="1">
        <w:r w:rsidR="0019237E" w:rsidRPr="00C52CDD">
          <w:rPr>
            <w:rStyle w:val="af5"/>
            <w:sz w:val="28"/>
            <w:szCs w:val="21"/>
            <w:shd w:val="clear" w:color="auto" w:fill="FFFFFF"/>
          </w:rPr>
          <w:t>http://sport-men.ru/kompleksy-uprazhnenij/kompleksy-lfk.html</w:t>
        </w:r>
      </w:hyperlink>
      <w:r w:rsidR="0019237E" w:rsidRPr="00C52CDD">
        <w:rPr>
          <w:color w:val="767676"/>
          <w:sz w:val="28"/>
          <w:szCs w:val="21"/>
          <w:u w:val="single"/>
          <w:shd w:val="clear" w:color="auto" w:fill="FFFFFF"/>
        </w:rPr>
        <w:t xml:space="preserve"> </w:t>
      </w:r>
      <w:r w:rsidR="0019237E" w:rsidRPr="00C52CDD">
        <w:rPr>
          <w:sz w:val="28"/>
          <w:szCs w:val="21"/>
        </w:rPr>
        <w:t xml:space="preserve">Комплексы ЛФК, Комплексы аутогенной тренировки и релаксации на уроке физической культуры, Комплекс упражнений для профилактики плоскостопия, Комплексы упражнений для формирования осанки Самомассаж с помощью </w:t>
      </w:r>
      <w:proofErr w:type="spellStart"/>
      <w:r w:rsidR="0019237E" w:rsidRPr="00C52CDD">
        <w:rPr>
          <w:sz w:val="28"/>
          <w:szCs w:val="21"/>
        </w:rPr>
        <w:t>массажера</w:t>
      </w:r>
      <w:proofErr w:type="spellEnd"/>
      <w:r w:rsidR="00C52CDD">
        <w:rPr>
          <w:sz w:val="28"/>
          <w:szCs w:val="21"/>
        </w:rPr>
        <w:t>.</w:t>
      </w:r>
    </w:p>
    <w:p w:rsidR="00C52CDD" w:rsidRPr="00C52CDD" w:rsidRDefault="002B05A8" w:rsidP="0019237E">
      <w:pPr>
        <w:pStyle w:val="af6"/>
        <w:shd w:val="clear" w:color="auto" w:fill="FFFFFF"/>
        <w:spacing w:before="0" w:beforeAutospacing="0" w:after="150" w:afterAutospacing="0"/>
        <w:ind w:left="851"/>
        <w:rPr>
          <w:sz w:val="28"/>
          <w:szCs w:val="21"/>
        </w:rPr>
      </w:pPr>
      <w:hyperlink r:id="rId15" w:history="1">
        <w:r w:rsidR="00C52CDD" w:rsidRPr="009A2C2E">
          <w:rPr>
            <w:rStyle w:val="af5"/>
            <w:sz w:val="28"/>
            <w:szCs w:val="21"/>
          </w:rPr>
          <w:t>http://www.gto.ru</w:t>
        </w:r>
      </w:hyperlink>
      <w:r w:rsidR="00C52CDD">
        <w:rPr>
          <w:sz w:val="28"/>
          <w:szCs w:val="21"/>
        </w:rPr>
        <w:t xml:space="preserve"> Всероссийский физкультурно-спортивный комплекс  «Готов к труду и обороне»</w:t>
      </w:r>
    </w:p>
    <w:p w:rsidR="0019237E" w:rsidRPr="0019237E" w:rsidRDefault="0019237E" w:rsidP="00A17A7D">
      <w:pPr>
        <w:autoSpaceDN w:val="0"/>
        <w:adjustRightInd w:val="0"/>
        <w:spacing w:line="307" w:lineRule="exact"/>
        <w:ind w:left="810" w:right="-20"/>
        <w:rPr>
          <w:sz w:val="28"/>
          <w:szCs w:val="28"/>
        </w:rPr>
      </w:pPr>
    </w:p>
    <w:p w:rsidR="00A17A7D" w:rsidRDefault="00A17A7D" w:rsidP="00A17A7D">
      <w:pPr>
        <w:tabs>
          <w:tab w:val="left" w:pos="2220"/>
          <w:tab w:val="left" w:pos="2500"/>
          <w:tab w:val="left" w:pos="3960"/>
          <w:tab w:val="left" w:pos="4100"/>
          <w:tab w:val="left" w:pos="4580"/>
          <w:tab w:val="left" w:pos="5620"/>
          <w:tab w:val="left" w:pos="6080"/>
          <w:tab w:val="left" w:pos="6260"/>
          <w:tab w:val="left" w:pos="7880"/>
          <w:tab w:val="left" w:pos="8120"/>
          <w:tab w:val="left" w:pos="8620"/>
          <w:tab w:val="left" w:pos="9460"/>
        </w:tabs>
        <w:autoSpaceDN w:val="0"/>
        <w:adjustRightInd w:val="0"/>
        <w:spacing w:before="3" w:line="308" w:lineRule="exact"/>
        <w:ind w:left="102" w:right="36" w:firstLine="708"/>
        <w:jc w:val="both"/>
        <w:rPr>
          <w:sz w:val="28"/>
          <w:szCs w:val="28"/>
        </w:rPr>
        <w:sectPr w:rsidR="00A17A7D">
          <w:pgSz w:w="11920" w:h="16840"/>
          <w:pgMar w:top="960" w:right="600" w:bottom="280" w:left="1600" w:header="731" w:footer="1035" w:gutter="0"/>
          <w:cols w:space="720"/>
          <w:noEndnote/>
        </w:sectPr>
      </w:pPr>
    </w:p>
    <w:p w:rsidR="00A17A7D" w:rsidRDefault="00A17A7D" w:rsidP="00A17A7D">
      <w:pPr>
        <w:autoSpaceDN w:val="0"/>
        <w:adjustRightInd w:val="0"/>
        <w:spacing w:line="287" w:lineRule="exact"/>
        <w:ind w:left="313" w:right="306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Тре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ван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 рез</w:t>
      </w:r>
      <w:r>
        <w:rPr>
          <w:b/>
          <w:bCs/>
          <w:spacing w:val="-2"/>
          <w:sz w:val="28"/>
          <w:szCs w:val="28"/>
        </w:rPr>
        <w:t>у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pacing w:val="-2"/>
          <w:sz w:val="28"/>
          <w:szCs w:val="28"/>
        </w:rPr>
        <w:t>ь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pacing w:val="-1"/>
          <w:sz w:val="28"/>
          <w:szCs w:val="28"/>
        </w:rPr>
        <w:t>ат</w:t>
      </w:r>
      <w:r>
        <w:rPr>
          <w:b/>
          <w:bCs/>
          <w:spacing w:val="1"/>
          <w:sz w:val="28"/>
          <w:szCs w:val="28"/>
        </w:rPr>
        <w:t>а</w:t>
      </w:r>
      <w:r>
        <w:rPr>
          <w:b/>
          <w:bCs/>
          <w:sz w:val="28"/>
          <w:szCs w:val="28"/>
        </w:rPr>
        <w:t>м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б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чен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я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де</w:t>
      </w:r>
      <w:r>
        <w:rPr>
          <w:b/>
          <w:bCs/>
          <w:spacing w:val="-1"/>
          <w:sz w:val="28"/>
          <w:szCs w:val="28"/>
        </w:rPr>
        <w:t>нт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спе</w:t>
      </w:r>
      <w:r>
        <w:rPr>
          <w:b/>
          <w:bCs/>
          <w:spacing w:val="-2"/>
          <w:sz w:val="28"/>
          <w:szCs w:val="28"/>
        </w:rPr>
        <w:t>ц</w:t>
      </w:r>
      <w:r>
        <w:rPr>
          <w:b/>
          <w:bCs/>
          <w:spacing w:val="-1"/>
          <w:sz w:val="28"/>
          <w:szCs w:val="28"/>
        </w:rPr>
        <w:t>иал</w:t>
      </w:r>
      <w:r>
        <w:rPr>
          <w:b/>
          <w:bCs/>
          <w:sz w:val="28"/>
          <w:szCs w:val="28"/>
        </w:rPr>
        <w:t>ьного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pacing w:val="1"/>
          <w:sz w:val="28"/>
          <w:szCs w:val="28"/>
        </w:rPr>
        <w:t>у</w:t>
      </w:r>
      <w:r>
        <w:rPr>
          <w:b/>
          <w:bCs/>
          <w:sz w:val="28"/>
          <w:szCs w:val="28"/>
        </w:rPr>
        <w:t>ч</w:t>
      </w:r>
      <w:r>
        <w:rPr>
          <w:b/>
          <w:bCs/>
          <w:spacing w:val="-2"/>
          <w:sz w:val="28"/>
          <w:szCs w:val="28"/>
        </w:rPr>
        <w:t>е</w:t>
      </w:r>
      <w:r>
        <w:rPr>
          <w:b/>
          <w:bCs/>
          <w:spacing w:val="1"/>
          <w:sz w:val="28"/>
          <w:szCs w:val="28"/>
        </w:rPr>
        <w:t>б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3"/>
          <w:sz w:val="28"/>
          <w:szCs w:val="28"/>
        </w:rPr>
        <w:t>г</w:t>
      </w:r>
      <w:r>
        <w:rPr>
          <w:b/>
          <w:bCs/>
          <w:sz w:val="28"/>
          <w:szCs w:val="28"/>
        </w:rPr>
        <w:t>о</w:t>
      </w:r>
    </w:p>
    <w:p w:rsidR="00A17A7D" w:rsidRDefault="00A17A7D" w:rsidP="00A17A7D">
      <w:pPr>
        <w:autoSpaceDN w:val="0"/>
        <w:adjustRightInd w:val="0"/>
        <w:spacing w:before="48"/>
        <w:ind w:left="4158" w:right="4145"/>
        <w:jc w:val="center"/>
        <w:rPr>
          <w:sz w:val="28"/>
          <w:szCs w:val="28"/>
        </w:rPr>
      </w:pPr>
      <w:r>
        <w:rPr>
          <w:b/>
          <w:bCs/>
          <w:spacing w:val="1"/>
          <w:sz w:val="28"/>
          <w:szCs w:val="28"/>
        </w:rPr>
        <w:t>от</w:t>
      </w:r>
      <w:r>
        <w:rPr>
          <w:b/>
          <w:bCs/>
          <w:spacing w:val="-3"/>
          <w:sz w:val="28"/>
          <w:szCs w:val="28"/>
        </w:rPr>
        <w:t>д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1"/>
          <w:sz w:val="28"/>
          <w:szCs w:val="28"/>
        </w:rPr>
        <w:t>л</w:t>
      </w:r>
      <w:r>
        <w:rPr>
          <w:b/>
          <w:bCs/>
          <w:sz w:val="28"/>
          <w:szCs w:val="28"/>
        </w:rPr>
        <w:t>ен</w:t>
      </w:r>
      <w:r>
        <w:rPr>
          <w:b/>
          <w:bCs/>
          <w:spacing w:val="-2"/>
          <w:sz w:val="28"/>
          <w:szCs w:val="28"/>
        </w:rPr>
        <w:t>и</w:t>
      </w:r>
      <w:r>
        <w:rPr>
          <w:b/>
          <w:bCs/>
          <w:sz w:val="28"/>
          <w:szCs w:val="28"/>
        </w:rPr>
        <w:t>я</w:t>
      </w:r>
    </w:p>
    <w:p w:rsidR="00A17A7D" w:rsidRDefault="00A17A7D" w:rsidP="00A17A7D">
      <w:pPr>
        <w:autoSpaceDN w:val="0"/>
        <w:adjustRightInd w:val="0"/>
        <w:spacing w:before="4"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tabs>
          <w:tab w:val="left" w:pos="1500"/>
        </w:tabs>
        <w:autoSpaceDN w:val="0"/>
        <w:adjustRightInd w:val="0"/>
        <w:ind w:left="769" w:right="822"/>
        <w:jc w:val="center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pacing w:val="-1"/>
          <w:sz w:val="28"/>
          <w:szCs w:val="28"/>
        </w:rPr>
        <w:t xml:space="preserve"> о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ть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у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ь </w:t>
      </w:r>
      <w:r>
        <w:rPr>
          <w:spacing w:val="-3"/>
          <w:sz w:val="28"/>
          <w:szCs w:val="28"/>
        </w:rPr>
        <w:t>с</w:t>
      </w:r>
      <w:r>
        <w:rPr>
          <w:spacing w:val="1"/>
          <w:sz w:val="28"/>
          <w:szCs w:val="28"/>
        </w:rPr>
        <w:t>об</w:t>
      </w:r>
      <w:r>
        <w:rPr>
          <w:spacing w:val="4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1"/>
          <w:sz w:val="28"/>
          <w:szCs w:val="28"/>
        </w:rPr>
        <w:t>в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зд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я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т</w:t>
      </w:r>
      <w:r>
        <w:rPr>
          <w:sz w:val="28"/>
          <w:szCs w:val="28"/>
        </w:rPr>
        <w:t>ес</w:t>
      </w:r>
      <w:r>
        <w:rPr>
          <w:spacing w:val="-3"/>
          <w:sz w:val="28"/>
          <w:szCs w:val="28"/>
        </w:rPr>
        <w:t>т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м.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before="20" w:line="324" w:lineRule="exact"/>
        <w:ind w:left="102" w:right="44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Уметь </w:t>
      </w:r>
      <w:r>
        <w:rPr>
          <w:spacing w:val="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ста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ть</w:t>
      </w:r>
      <w:proofErr w:type="gramEnd"/>
      <w:r>
        <w:rPr>
          <w:sz w:val="28"/>
          <w:szCs w:val="28"/>
        </w:rPr>
        <w:t xml:space="preserve"> 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ве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 xml:space="preserve">ти 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>
        <w:rPr>
          <w:spacing w:val="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ппо</w:t>
      </w:r>
      <w:r>
        <w:rPr>
          <w:sz w:val="28"/>
          <w:szCs w:val="28"/>
        </w:rPr>
        <w:t xml:space="preserve">й 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мпл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 xml:space="preserve">ксы </w:t>
      </w:r>
      <w:r>
        <w:rPr>
          <w:spacing w:val="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pacing w:val="-2"/>
          <w:sz w:val="28"/>
          <w:szCs w:val="28"/>
        </w:rPr>
        <w:t>а</w:t>
      </w:r>
      <w:r>
        <w:rPr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 xml:space="preserve">й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нн</w:t>
      </w:r>
      <w:r>
        <w:rPr>
          <w:sz w:val="28"/>
          <w:szCs w:val="28"/>
        </w:rPr>
        <w:t>ей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ои</w:t>
      </w:r>
      <w:r>
        <w:rPr>
          <w:sz w:val="28"/>
          <w:szCs w:val="28"/>
        </w:rPr>
        <w:t>з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ств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ас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500"/>
          <w:tab w:val="left" w:pos="2960"/>
          <w:tab w:val="left" w:pos="4700"/>
          <w:tab w:val="left" w:pos="6020"/>
          <w:tab w:val="left" w:pos="7540"/>
        </w:tabs>
        <w:autoSpaceDN w:val="0"/>
        <w:adjustRightInd w:val="0"/>
        <w:spacing w:before="18" w:line="322" w:lineRule="exact"/>
        <w:ind w:left="102" w:right="41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</w:t>
      </w:r>
      <w:r>
        <w:rPr>
          <w:sz w:val="28"/>
          <w:szCs w:val="28"/>
        </w:rPr>
        <w:tab/>
        <w:t>э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еме</w:t>
      </w:r>
      <w:r>
        <w:rPr>
          <w:spacing w:val="1"/>
          <w:sz w:val="28"/>
          <w:szCs w:val="28"/>
        </w:rPr>
        <w:t>н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ами</w:t>
      </w:r>
      <w:r>
        <w:rPr>
          <w:sz w:val="28"/>
          <w:szCs w:val="28"/>
        </w:rPr>
        <w:tab/>
        <w:t>т</w:t>
      </w:r>
      <w:r>
        <w:rPr>
          <w:spacing w:val="-3"/>
          <w:sz w:val="28"/>
          <w:szCs w:val="28"/>
        </w:rPr>
        <w:t>е</w:t>
      </w:r>
      <w:r>
        <w:rPr>
          <w:spacing w:val="1"/>
          <w:sz w:val="28"/>
          <w:szCs w:val="28"/>
        </w:rPr>
        <w:t>х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к</w:t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виж</w:t>
      </w:r>
      <w:r>
        <w:rPr>
          <w:spacing w:val="-1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елак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ных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х</w:t>
      </w:r>
      <w:r>
        <w:rPr>
          <w:spacing w:val="1"/>
          <w:sz w:val="28"/>
          <w:szCs w:val="28"/>
        </w:rPr>
        <w:t>од</w:t>
      </w:r>
      <w:r>
        <w:rPr>
          <w:spacing w:val="-3"/>
          <w:sz w:val="28"/>
          <w:szCs w:val="28"/>
        </w:rPr>
        <w:t>ь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ы</w:t>
      </w:r>
      <w:r>
        <w:rPr>
          <w:spacing w:val="-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-1"/>
          <w:sz w:val="28"/>
          <w:szCs w:val="28"/>
        </w:rPr>
        <w:t>лы</w:t>
      </w:r>
      <w:r>
        <w:rPr>
          <w:sz w:val="28"/>
          <w:szCs w:val="28"/>
        </w:rPr>
        <w:t>жа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пла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500"/>
          <w:tab w:val="left" w:pos="2260"/>
          <w:tab w:val="left" w:pos="2580"/>
          <w:tab w:val="left" w:pos="4040"/>
          <w:tab w:val="left" w:pos="4860"/>
          <w:tab w:val="left" w:pos="5680"/>
          <w:tab w:val="left" w:pos="5840"/>
          <w:tab w:val="left" w:pos="7400"/>
          <w:tab w:val="left" w:pos="7640"/>
          <w:tab w:val="left" w:pos="8080"/>
          <w:tab w:val="left" w:pos="9180"/>
        </w:tabs>
        <w:autoSpaceDN w:val="0"/>
        <w:adjustRightInd w:val="0"/>
        <w:spacing w:before="21" w:line="322" w:lineRule="exact"/>
        <w:ind w:left="102" w:right="40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  <w:t>Уметь</w:t>
      </w:r>
      <w:r>
        <w:rPr>
          <w:sz w:val="28"/>
          <w:szCs w:val="28"/>
        </w:rPr>
        <w:tab/>
        <w:t>с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ставить</w:t>
      </w:r>
      <w:r>
        <w:rPr>
          <w:sz w:val="28"/>
          <w:szCs w:val="28"/>
        </w:rPr>
        <w:tab/>
        <w:t>к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м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ек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ы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фи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 вос</w:t>
      </w:r>
      <w:r>
        <w:rPr>
          <w:spacing w:val="1"/>
          <w:sz w:val="28"/>
          <w:szCs w:val="28"/>
        </w:rPr>
        <w:t>с</w:t>
      </w:r>
      <w:r>
        <w:rPr>
          <w:sz w:val="28"/>
          <w:szCs w:val="28"/>
        </w:rPr>
        <w:t>т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по</w:t>
      </w:r>
      <w:r>
        <w:rPr>
          <w:sz w:val="28"/>
          <w:szCs w:val="28"/>
        </w:rPr>
        <w:t>сле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мст</w:t>
      </w:r>
      <w:r>
        <w:rPr>
          <w:spacing w:val="-1"/>
          <w:sz w:val="28"/>
          <w:szCs w:val="28"/>
        </w:rPr>
        <w:t>в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и</w:t>
      </w:r>
      <w:r>
        <w:rPr>
          <w:sz w:val="28"/>
          <w:szCs w:val="28"/>
        </w:rPr>
        <w:tab/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о</w:t>
      </w:r>
    </w:p>
    <w:p w:rsidR="00A17A7D" w:rsidRDefault="00A17A7D" w:rsidP="00A17A7D">
      <w:pPr>
        <w:autoSpaceDN w:val="0"/>
        <w:adjustRightInd w:val="0"/>
        <w:spacing w:line="318" w:lineRule="exact"/>
        <w:ind w:left="102" w:right="-20"/>
        <w:rPr>
          <w:sz w:val="28"/>
          <w:szCs w:val="28"/>
        </w:rPr>
      </w:pP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я.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line="342" w:lineRule="exact"/>
        <w:ind w:left="769" w:right="563"/>
        <w:jc w:val="center"/>
        <w:rPr>
          <w:sz w:val="28"/>
          <w:szCs w:val="28"/>
        </w:rPr>
      </w:pPr>
      <w:r>
        <w:rPr>
          <w:rFonts w:ascii="Symbol" w:hAnsi="Symbol" w:cs="Symbol"/>
          <w:position w:val="-1"/>
          <w:sz w:val="28"/>
          <w:szCs w:val="28"/>
        </w:rPr>
        <w:t></w:t>
      </w:r>
      <w:r>
        <w:rPr>
          <w:position w:val="-1"/>
          <w:sz w:val="28"/>
          <w:szCs w:val="28"/>
        </w:rPr>
        <w:tab/>
        <w:t>Уметь</w:t>
      </w:r>
      <w:r>
        <w:rPr>
          <w:spacing w:val="-1"/>
          <w:position w:val="-1"/>
          <w:sz w:val="28"/>
          <w:szCs w:val="28"/>
        </w:rPr>
        <w:t xml:space="preserve"> п</w:t>
      </w:r>
      <w:r>
        <w:rPr>
          <w:spacing w:val="1"/>
          <w:position w:val="-1"/>
          <w:sz w:val="28"/>
          <w:szCs w:val="28"/>
        </w:rPr>
        <w:t>ри</w:t>
      </w:r>
      <w:r>
        <w:rPr>
          <w:spacing w:val="-3"/>
          <w:position w:val="-1"/>
          <w:sz w:val="28"/>
          <w:szCs w:val="28"/>
        </w:rPr>
        <w:t>м</w:t>
      </w:r>
      <w:r>
        <w:rPr>
          <w:position w:val="-1"/>
          <w:sz w:val="28"/>
          <w:szCs w:val="28"/>
        </w:rPr>
        <w:t>е</w:t>
      </w:r>
      <w:r>
        <w:rPr>
          <w:spacing w:val="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ять</w:t>
      </w:r>
      <w:r>
        <w:rPr>
          <w:spacing w:val="-3"/>
          <w:position w:val="-1"/>
          <w:sz w:val="28"/>
          <w:szCs w:val="28"/>
        </w:rPr>
        <w:t xml:space="preserve"> </w:t>
      </w:r>
      <w:r>
        <w:rPr>
          <w:spacing w:val="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а</w:t>
      </w:r>
      <w:r>
        <w:rPr>
          <w:spacing w:val="-2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р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кт</w:t>
      </w:r>
      <w:r>
        <w:rPr>
          <w:spacing w:val="1"/>
          <w:position w:val="-1"/>
          <w:sz w:val="28"/>
          <w:szCs w:val="28"/>
        </w:rPr>
        <w:t>и</w:t>
      </w:r>
      <w:r>
        <w:rPr>
          <w:spacing w:val="-2"/>
          <w:position w:val="-1"/>
          <w:sz w:val="28"/>
          <w:szCs w:val="28"/>
        </w:rPr>
        <w:t>к</w:t>
      </w:r>
      <w:r>
        <w:rPr>
          <w:position w:val="-1"/>
          <w:sz w:val="28"/>
          <w:szCs w:val="28"/>
        </w:rPr>
        <w:t xml:space="preserve">е </w:t>
      </w:r>
      <w:r>
        <w:rPr>
          <w:spacing w:val="-2"/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р</w:t>
      </w:r>
      <w:r>
        <w:rPr>
          <w:spacing w:val="-1"/>
          <w:position w:val="-1"/>
          <w:sz w:val="28"/>
          <w:szCs w:val="28"/>
        </w:rPr>
        <w:t>и</w:t>
      </w:r>
      <w:r>
        <w:rPr>
          <w:position w:val="-1"/>
          <w:sz w:val="28"/>
          <w:szCs w:val="28"/>
        </w:rPr>
        <w:t>емы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spacing w:val="-3"/>
          <w:position w:val="-1"/>
          <w:sz w:val="28"/>
          <w:szCs w:val="28"/>
        </w:rPr>
        <w:t>м</w:t>
      </w:r>
      <w:r>
        <w:rPr>
          <w:position w:val="-1"/>
          <w:sz w:val="28"/>
          <w:szCs w:val="28"/>
        </w:rPr>
        <w:t>асса</w:t>
      </w:r>
      <w:r>
        <w:rPr>
          <w:spacing w:val="1"/>
          <w:position w:val="-1"/>
          <w:sz w:val="28"/>
          <w:szCs w:val="28"/>
        </w:rPr>
        <w:t>ж</w:t>
      </w:r>
      <w:r>
        <w:rPr>
          <w:position w:val="-1"/>
          <w:sz w:val="28"/>
          <w:szCs w:val="28"/>
        </w:rPr>
        <w:t>а</w:t>
      </w:r>
      <w:r>
        <w:rPr>
          <w:spacing w:val="-3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и</w:t>
      </w:r>
      <w:r>
        <w:rPr>
          <w:spacing w:val="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са</w:t>
      </w:r>
      <w:r>
        <w:rPr>
          <w:spacing w:val="-3"/>
          <w:position w:val="-1"/>
          <w:sz w:val="28"/>
          <w:szCs w:val="28"/>
        </w:rPr>
        <w:t>м</w:t>
      </w:r>
      <w:r>
        <w:rPr>
          <w:spacing w:val="1"/>
          <w:position w:val="-1"/>
          <w:sz w:val="28"/>
          <w:szCs w:val="28"/>
        </w:rPr>
        <w:t>о</w:t>
      </w:r>
      <w:r>
        <w:rPr>
          <w:position w:val="-1"/>
          <w:sz w:val="28"/>
          <w:szCs w:val="28"/>
        </w:rPr>
        <w:t>м</w:t>
      </w:r>
      <w:r>
        <w:rPr>
          <w:spacing w:val="-3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сс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жа.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ind w:left="102" w:right="46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proofErr w:type="gramStart"/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 xml:space="preserve">еть 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те</w:t>
      </w:r>
      <w:r>
        <w:rPr>
          <w:spacing w:val="-1"/>
          <w:sz w:val="28"/>
          <w:szCs w:val="28"/>
        </w:rPr>
        <w:t>х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к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proofErr w:type="gramEnd"/>
      <w:r>
        <w:rPr>
          <w:sz w:val="28"/>
          <w:szCs w:val="28"/>
        </w:rPr>
        <w:t xml:space="preserve"> </w:t>
      </w:r>
      <w:r>
        <w:rPr>
          <w:spacing w:val="4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р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 xml:space="preserve">х </w:t>
      </w:r>
      <w:r>
        <w:rPr>
          <w:spacing w:val="4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 xml:space="preserve">р </w:t>
      </w:r>
      <w:r>
        <w:rPr>
          <w:spacing w:val="4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 xml:space="preserve">о </w:t>
      </w:r>
      <w:r>
        <w:rPr>
          <w:spacing w:val="4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му </w:t>
      </w:r>
      <w:r>
        <w:rPr>
          <w:spacing w:val="3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з </w:t>
      </w:r>
      <w:r>
        <w:rPr>
          <w:spacing w:val="42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-2"/>
          <w:sz w:val="28"/>
          <w:szCs w:val="28"/>
        </w:rPr>
        <w:t>б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нны</w:t>
      </w:r>
      <w:r>
        <w:rPr>
          <w:sz w:val="28"/>
          <w:szCs w:val="28"/>
        </w:rPr>
        <w:t>х ви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before="22" w:line="322" w:lineRule="exact"/>
        <w:ind w:left="102" w:right="39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вышать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э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ю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вы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о</w:t>
      </w:r>
      <w:r>
        <w:rPr>
          <w:sz w:val="28"/>
          <w:szCs w:val="28"/>
        </w:rPr>
        <w:t>сть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7"/>
          <w:sz w:val="28"/>
          <w:szCs w:val="28"/>
        </w:rPr>
        <w:t xml:space="preserve"> </w:t>
      </w:r>
      <w:r>
        <w:rPr>
          <w:spacing w:val="5"/>
          <w:sz w:val="28"/>
          <w:szCs w:val="28"/>
        </w:rPr>
        <w:t>и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по</w:t>
      </w:r>
      <w:r>
        <w:rPr>
          <w:spacing w:val="-1"/>
          <w:sz w:val="28"/>
          <w:szCs w:val="28"/>
        </w:rPr>
        <w:t>ль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ем</w:t>
      </w:r>
      <w:r>
        <w:rPr>
          <w:spacing w:val="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х ви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та (</w:t>
      </w:r>
      <w:r>
        <w:rPr>
          <w:spacing w:val="-1"/>
          <w:sz w:val="28"/>
          <w:szCs w:val="28"/>
        </w:rPr>
        <w:t>т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к</w:t>
      </w:r>
      <w:r>
        <w:rPr>
          <w:spacing w:val="-3"/>
          <w:sz w:val="28"/>
          <w:szCs w:val="28"/>
        </w:rPr>
        <w:t>у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вая и </w:t>
      </w:r>
      <w:r>
        <w:rPr>
          <w:spacing w:val="-4"/>
          <w:sz w:val="28"/>
          <w:szCs w:val="28"/>
        </w:rPr>
        <w:t>л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ая 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д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к</w:t>
      </w:r>
      <w:r>
        <w:rPr>
          <w:sz w:val="28"/>
          <w:szCs w:val="28"/>
        </w:rPr>
        <w:t>а).</w:t>
      </w:r>
    </w:p>
    <w:p w:rsidR="00A17A7D" w:rsidRDefault="00A17A7D" w:rsidP="00A17A7D">
      <w:pPr>
        <w:tabs>
          <w:tab w:val="left" w:pos="1500"/>
          <w:tab w:val="left" w:pos="2940"/>
          <w:tab w:val="left" w:pos="4360"/>
          <w:tab w:val="left" w:pos="6280"/>
          <w:tab w:val="left" w:pos="8060"/>
          <w:tab w:val="left" w:pos="8500"/>
        </w:tabs>
        <w:autoSpaceDN w:val="0"/>
        <w:adjustRightInd w:val="0"/>
        <w:spacing w:before="17" w:line="324" w:lineRule="exact"/>
        <w:ind w:left="102" w:right="43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еть</w:t>
      </w:r>
      <w:r>
        <w:rPr>
          <w:sz w:val="28"/>
          <w:szCs w:val="28"/>
        </w:rPr>
        <w:tab/>
        <w:t>с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сте</w:t>
      </w:r>
      <w:r>
        <w:rPr>
          <w:spacing w:val="-3"/>
          <w:sz w:val="28"/>
          <w:szCs w:val="28"/>
        </w:rPr>
        <w:t>м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ы</w:t>
      </w:r>
      <w:r>
        <w:rPr>
          <w:spacing w:val="1"/>
          <w:sz w:val="28"/>
          <w:szCs w:val="28"/>
        </w:rPr>
        <w:t>х</w:t>
      </w:r>
      <w:r>
        <w:rPr>
          <w:sz w:val="28"/>
          <w:szCs w:val="28"/>
        </w:rPr>
        <w:t>а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>ел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z w:val="28"/>
          <w:szCs w:val="28"/>
        </w:rPr>
        <w:tab/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й</w:t>
      </w:r>
      <w:r>
        <w:rPr>
          <w:sz w:val="28"/>
          <w:szCs w:val="28"/>
        </w:rPr>
        <w:tab/>
        <w:t>в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ц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се вы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4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,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45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ше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я</w:t>
      </w:r>
      <w:r>
        <w:rPr>
          <w:spacing w:val="4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бо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б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,</w:t>
      </w:r>
      <w:r>
        <w:rPr>
          <w:spacing w:val="4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1"/>
          <w:sz w:val="28"/>
          <w:szCs w:val="28"/>
        </w:rPr>
        <w:t>по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-1"/>
          <w:sz w:val="28"/>
          <w:szCs w:val="28"/>
        </w:rPr>
        <w:t>ни</w:t>
      </w:r>
      <w:r>
        <w:rPr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line="317" w:lineRule="exact"/>
        <w:ind w:left="102" w:right="-20"/>
        <w:rPr>
          <w:sz w:val="28"/>
          <w:szCs w:val="28"/>
        </w:rPr>
      </w:pP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елак</w:t>
      </w:r>
      <w:r>
        <w:rPr>
          <w:spacing w:val="-3"/>
          <w:sz w:val="28"/>
          <w:szCs w:val="28"/>
        </w:rPr>
        <w:t>с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ц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он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ы</w:t>
      </w:r>
      <w:r>
        <w:rPr>
          <w:sz w:val="28"/>
          <w:szCs w:val="28"/>
        </w:rPr>
        <w:t>х</w:t>
      </w:r>
      <w:r>
        <w:rPr>
          <w:spacing w:val="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ж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before="21" w:line="324" w:lineRule="exact"/>
        <w:ind w:left="102" w:right="40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proofErr w:type="gramStart"/>
      <w:r>
        <w:rPr>
          <w:spacing w:val="1"/>
          <w:sz w:val="28"/>
          <w:szCs w:val="28"/>
        </w:rPr>
        <w:t>Зн</w:t>
      </w:r>
      <w:r>
        <w:rPr>
          <w:sz w:val="28"/>
          <w:szCs w:val="28"/>
        </w:rPr>
        <w:t xml:space="preserve">ать </w:t>
      </w:r>
      <w:r>
        <w:rPr>
          <w:spacing w:val="3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я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proofErr w:type="gramEnd"/>
      <w:r>
        <w:rPr>
          <w:sz w:val="28"/>
          <w:szCs w:val="28"/>
        </w:rPr>
        <w:t xml:space="preserve"> </w:t>
      </w:r>
      <w:r>
        <w:rPr>
          <w:spacing w:val="33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вое</w:t>
      </w:r>
      <w:r>
        <w:rPr>
          <w:spacing w:val="-1"/>
          <w:sz w:val="28"/>
          <w:szCs w:val="28"/>
        </w:rPr>
        <w:t>г</w:t>
      </w:r>
      <w:r>
        <w:rPr>
          <w:sz w:val="28"/>
          <w:szCs w:val="28"/>
        </w:rPr>
        <w:t xml:space="preserve">о 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>
        <w:rPr>
          <w:spacing w:val="5"/>
          <w:sz w:val="28"/>
          <w:szCs w:val="28"/>
        </w:rPr>
        <w:t>д</w:t>
      </w:r>
      <w:r>
        <w:rPr>
          <w:spacing w:val="-1"/>
          <w:sz w:val="28"/>
          <w:szCs w:val="28"/>
        </w:rPr>
        <w:t>ор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>ь</w:t>
      </w:r>
      <w:r>
        <w:rPr>
          <w:sz w:val="28"/>
          <w:szCs w:val="28"/>
        </w:rPr>
        <w:t xml:space="preserve">я, </w:t>
      </w:r>
      <w:r>
        <w:rPr>
          <w:spacing w:val="3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2"/>
          <w:sz w:val="28"/>
          <w:szCs w:val="28"/>
        </w:rPr>
        <w:t>м</w:t>
      </w:r>
      <w:r>
        <w:rPr>
          <w:sz w:val="28"/>
          <w:szCs w:val="28"/>
        </w:rPr>
        <w:t xml:space="preserve">еть 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 xml:space="preserve">ставить </w:t>
      </w:r>
      <w:r>
        <w:rPr>
          <w:spacing w:val="29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pacing w:val="33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ро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е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z w:val="28"/>
          <w:szCs w:val="28"/>
        </w:rPr>
        <w:t xml:space="preserve">и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ны</w:t>
      </w:r>
      <w:r>
        <w:rPr>
          <w:sz w:val="28"/>
          <w:szCs w:val="28"/>
        </w:rPr>
        <w:t xml:space="preserve">е </w:t>
      </w:r>
      <w:r>
        <w:rPr>
          <w:spacing w:val="-1"/>
          <w:sz w:val="28"/>
          <w:szCs w:val="28"/>
        </w:rPr>
        <w:t>з</w:t>
      </w:r>
      <w:r>
        <w:rPr>
          <w:spacing w:val="-2"/>
          <w:sz w:val="28"/>
          <w:szCs w:val="28"/>
        </w:rPr>
        <w:t>а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ят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 xml:space="preserve">я </w:t>
      </w:r>
      <w:r>
        <w:rPr>
          <w:spacing w:val="1"/>
          <w:sz w:val="28"/>
          <w:szCs w:val="28"/>
        </w:rPr>
        <w:t>д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гате</w:t>
      </w:r>
      <w:r>
        <w:rPr>
          <w:spacing w:val="-1"/>
          <w:sz w:val="28"/>
          <w:szCs w:val="28"/>
        </w:rPr>
        <w:t>льно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но</w:t>
      </w:r>
      <w:r>
        <w:rPr>
          <w:sz w:val="28"/>
          <w:szCs w:val="28"/>
        </w:rPr>
        <w:t>с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before="18" w:line="322" w:lineRule="exact"/>
        <w:ind w:left="102" w:right="42" w:firstLine="708"/>
        <w:rPr>
          <w:sz w:val="28"/>
          <w:szCs w:val="28"/>
        </w:rPr>
      </w:pPr>
      <w:r>
        <w:rPr>
          <w:rFonts w:ascii="Symbol" w:hAnsi="Symbol" w:cs="Symbol"/>
          <w:sz w:val="28"/>
          <w:szCs w:val="28"/>
        </w:rPr>
        <w:t>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Уметь </w:t>
      </w:r>
      <w:r>
        <w:rPr>
          <w:spacing w:val="1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елить</w:t>
      </w:r>
      <w:proofErr w:type="gramEnd"/>
      <w:r>
        <w:rPr>
          <w:sz w:val="28"/>
          <w:szCs w:val="28"/>
        </w:rPr>
        <w:t xml:space="preserve"> </w:t>
      </w:r>
      <w:r>
        <w:rPr>
          <w:spacing w:val="1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ди</w:t>
      </w:r>
      <w:r>
        <w:rPr>
          <w:spacing w:val="-3"/>
          <w:sz w:val="28"/>
          <w:szCs w:val="28"/>
        </w:rPr>
        <w:t>в</w:t>
      </w:r>
      <w:r>
        <w:rPr>
          <w:spacing w:val="1"/>
          <w:sz w:val="28"/>
          <w:szCs w:val="28"/>
        </w:rPr>
        <w:t>ид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ю </w:t>
      </w:r>
      <w:r>
        <w:rPr>
          <w:spacing w:val="2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оп</w:t>
      </w:r>
      <w:r>
        <w:rPr>
          <w:sz w:val="28"/>
          <w:szCs w:val="28"/>
        </w:rPr>
        <w:t>ти</w:t>
      </w:r>
      <w:r>
        <w:rPr>
          <w:spacing w:val="-2"/>
          <w:sz w:val="28"/>
          <w:szCs w:val="28"/>
        </w:rPr>
        <w:t>м</w:t>
      </w:r>
      <w:r>
        <w:rPr>
          <w:sz w:val="28"/>
          <w:szCs w:val="28"/>
        </w:rPr>
        <w:t>ал</w:t>
      </w:r>
      <w:r>
        <w:rPr>
          <w:spacing w:val="-2"/>
          <w:sz w:val="28"/>
          <w:szCs w:val="28"/>
        </w:rPr>
        <w:t>ь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ю </w:t>
      </w:r>
      <w:r>
        <w:rPr>
          <w:spacing w:val="20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аг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 xml:space="preserve">зку </w:t>
      </w:r>
      <w:r>
        <w:rPr>
          <w:spacing w:val="1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и зан</w:t>
      </w:r>
      <w:r>
        <w:rPr>
          <w:spacing w:val="1"/>
          <w:sz w:val="28"/>
          <w:szCs w:val="28"/>
        </w:rPr>
        <w:t>я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и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х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>
        <w:rPr>
          <w:spacing w:val="1"/>
          <w:sz w:val="28"/>
          <w:szCs w:val="28"/>
        </w:rPr>
        <w:t>и</w:t>
      </w:r>
      <w:r>
        <w:rPr>
          <w:spacing w:val="-3"/>
          <w:sz w:val="28"/>
          <w:szCs w:val="28"/>
        </w:rPr>
        <w:t>з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че</w:t>
      </w:r>
      <w:r>
        <w:rPr>
          <w:spacing w:val="-2"/>
          <w:sz w:val="28"/>
          <w:szCs w:val="28"/>
        </w:rPr>
        <w:t>с</w:t>
      </w:r>
      <w:r>
        <w:rPr>
          <w:sz w:val="28"/>
          <w:szCs w:val="28"/>
        </w:rPr>
        <w:t>к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ми</w:t>
      </w:r>
      <w:r>
        <w:rPr>
          <w:spacing w:val="5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пр</w:t>
      </w:r>
      <w:r>
        <w:rPr>
          <w:sz w:val="28"/>
          <w:szCs w:val="28"/>
        </w:rPr>
        <w:t>аж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-2"/>
          <w:sz w:val="28"/>
          <w:szCs w:val="28"/>
        </w:rPr>
        <w:t>м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.</w:t>
      </w:r>
      <w:r>
        <w:rPr>
          <w:spacing w:val="54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Зн</w:t>
      </w:r>
      <w:r>
        <w:rPr>
          <w:sz w:val="28"/>
          <w:szCs w:val="28"/>
        </w:rPr>
        <w:t>ать</w:t>
      </w:r>
      <w:r>
        <w:rPr>
          <w:spacing w:val="4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е</w:t>
      </w:r>
      <w:r>
        <w:rPr>
          <w:spacing w:val="5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ц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пы</w:t>
      </w:r>
      <w:r>
        <w:rPr>
          <w:sz w:val="28"/>
          <w:szCs w:val="28"/>
        </w:rPr>
        <w:t>,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ме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z w:val="28"/>
          <w:szCs w:val="28"/>
        </w:rPr>
        <w:t>ы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</w:p>
    <w:p w:rsidR="00A17A7D" w:rsidRDefault="00A17A7D" w:rsidP="00A17A7D">
      <w:pPr>
        <w:autoSpaceDN w:val="0"/>
        <w:adjustRightInd w:val="0"/>
        <w:spacing w:line="320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фа</w:t>
      </w:r>
      <w:r>
        <w:rPr>
          <w:spacing w:val="1"/>
          <w:sz w:val="28"/>
          <w:szCs w:val="28"/>
        </w:rPr>
        <w:t>к</w:t>
      </w:r>
      <w:r>
        <w:rPr>
          <w:spacing w:val="-3"/>
          <w:sz w:val="28"/>
          <w:szCs w:val="28"/>
        </w:rPr>
        <w:t>т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р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ег</w:t>
      </w:r>
      <w:r>
        <w:rPr>
          <w:spacing w:val="-3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1"/>
          <w:sz w:val="28"/>
          <w:szCs w:val="28"/>
        </w:rPr>
        <w:t>ции</w:t>
      </w:r>
      <w:r>
        <w:rPr>
          <w:sz w:val="28"/>
          <w:szCs w:val="28"/>
        </w:rPr>
        <w:t>.</w:t>
      </w:r>
    </w:p>
    <w:p w:rsidR="00A17A7D" w:rsidRDefault="00A17A7D" w:rsidP="00A17A7D">
      <w:pPr>
        <w:tabs>
          <w:tab w:val="left" w:pos="1500"/>
        </w:tabs>
        <w:autoSpaceDN w:val="0"/>
        <w:adjustRightInd w:val="0"/>
        <w:spacing w:line="342" w:lineRule="exact"/>
        <w:ind w:left="810" w:right="-20"/>
        <w:rPr>
          <w:sz w:val="28"/>
          <w:szCs w:val="28"/>
        </w:rPr>
      </w:pPr>
      <w:r>
        <w:rPr>
          <w:rFonts w:ascii="Symbol" w:hAnsi="Symbol" w:cs="Symbol"/>
          <w:position w:val="-1"/>
          <w:sz w:val="28"/>
          <w:szCs w:val="28"/>
        </w:rPr>
        <w:t></w:t>
      </w:r>
      <w:r>
        <w:rPr>
          <w:position w:val="-1"/>
          <w:sz w:val="28"/>
          <w:szCs w:val="28"/>
        </w:rPr>
        <w:tab/>
        <w:t>Уметь</w:t>
      </w:r>
      <w:r>
        <w:rPr>
          <w:spacing w:val="-1"/>
          <w:position w:val="-1"/>
          <w:sz w:val="28"/>
          <w:szCs w:val="28"/>
        </w:rPr>
        <w:t xml:space="preserve"> </w:t>
      </w:r>
      <w:r>
        <w:rPr>
          <w:position w:val="-1"/>
          <w:sz w:val="28"/>
          <w:szCs w:val="28"/>
        </w:rPr>
        <w:t>вы</w:t>
      </w:r>
      <w:r>
        <w:rPr>
          <w:spacing w:val="-1"/>
          <w:position w:val="-1"/>
          <w:sz w:val="28"/>
          <w:szCs w:val="28"/>
        </w:rPr>
        <w:t>п</w:t>
      </w:r>
      <w:r>
        <w:rPr>
          <w:spacing w:val="1"/>
          <w:position w:val="-1"/>
          <w:sz w:val="28"/>
          <w:szCs w:val="28"/>
        </w:rPr>
        <w:t>о</w:t>
      </w:r>
      <w:r>
        <w:rPr>
          <w:spacing w:val="-1"/>
          <w:position w:val="-1"/>
          <w:sz w:val="28"/>
          <w:szCs w:val="28"/>
        </w:rPr>
        <w:t>лн</w:t>
      </w:r>
      <w:r>
        <w:rPr>
          <w:position w:val="-1"/>
          <w:sz w:val="28"/>
          <w:szCs w:val="28"/>
        </w:rPr>
        <w:t>ять</w:t>
      </w:r>
      <w:r>
        <w:rPr>
          <w:spacing w:val="-1"/>
          <w:position w:val="-1"/>
          <w:sz w:val="28"/>
          <w:szCs w:val="28"/>
        </w:rPr>
        <w:t xml:space="preserve"> у</w:t>
      </w:r>
      <w:r>
        <w:rPr>
          <w:spacing w:val="1"/>
          <w:position w:val="-1"/>
          <w:sz w:val="28"/>
          <w:szCs w:val="28"/>
        </w:rPr>
        <w:t>пр</w:t>
      </w:r>
      <w:r>
        <w:rPr>
          <w:spacing w:val="-2"/>
          <w:position w:val="-1"/>
          <w:sz w:val="28"/>
          <w:szCs w:val="28"/>
        </w:rPr>
        <w:t>а</w:t>
      </w:r>
      <w:r>
        <w:rPr>
          <w:position w:val="-1"/>
          <w:sz w:val="28"/>
          <w:szCs w:val="28"/>
        </w:rPr>
        <w:t>ж</w:t>
      </w:r>
      <w:r>
        <w:rPr>
          <w:spacing w:val="-1"/>
          <w:position w:val="-1"/>
          <w:sz w:val="28"/>
          <w:szCs w:val="28"/>
        </w:rPr>
        <w:t>н</w:t>
      </w:r>
      <w:r>
        <w:rPr>
          <w:position w:val="-1"/>
          <w:sz w:val="28"/>
          <w:szCs w:val="28"/>
        </w:rPr>
        <w:t>е</w:t>
      </w:r>
      <w:r>
        <w:rPr>
          <w:spacing w:val="-1"/>
          <w:position w:val="-1"/>
          <w:sz w:val="28"/>
          <w:szCs w:val="28"/>
        </w:rPr>
        <w:t>н</w:t>
      </w:r>
      <w:r>
        <w:rPr>
          <w:spacing w:val="3"/>
          <w:position w:val="-1"/>
          <w:sz w:val="28"/>
          <w:szCs w:val="28"/>
        </w:rPr>
        <w:t>и</w:t>
      </w:r>
      <w:r>
        <w:rPr>
          <w:spacing w:val="-2"/>
          <w:position w:val="-1"/>
          <w:sz w:val="28"/>
          <w:szCs w:val="28"/>
        </w:rPr>
        <w:t>я:</w:t>
      </w:r>
    </w:p>
    <w:p w:rsidR="00A17A7D" w:rsidRDefault="00A17A7D" w:rsidP="00A17A7D">
      <w:pPr>
        <w:autoSpaceDN w:val="0"/>
        <w:adjustRightInd w:val="0"/>
        <w:spacing w:line="321" w:lineRule="exact"/>
        <w:ind w:left="102" w:right="-2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сг</w:t>
      </w:r>
      <w:r>
        <w:rPr>
          <w:spacing w:val="1"/>
          <w:sz w:val="28"/>
          <w:szCs w:val="28"/>
        </w:rPr>
        <w:t>и</w:t>
      </w:r>
      <w:r>
        <w:rPr>
          <w:spacing w:val="-1"/>
          <w:sz w:val="28"/>
          <w:szCs w:val="28"/>
        </w:rPr>
        <w:t>б</w:t>
      </w:r>
      <w:r>
        <w:rPr>
          <w:sz w:val="28"/>
          <w:szCs w:val="28"/>
        </w:rPr>
        <w:t>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>ы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я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пор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ежа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д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я</w:t>
      </w:r>
      <w:r>
        <w:rPr>
          <w:spacing w:val="3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шек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3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ки</w:t>
      </w:r>
      <w:r>
        <w:rPr>
          <w:spacing w:val="39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38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по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</w:t>
      </w: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>выс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т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й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д</w:t>
      </w:r>
      <w:r>
        <w:rPr>
          <w:sz w:val="28"/>
          <w:szCs w:val="28"/>
        </w:rPr>
        <w:t>о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5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см</w:t>
      </w:r>
      <w:r>
        <w:rPr>
          <w:spacing w:val="-3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тя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>а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-2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>екл</w:t>
      </w:r>
      <w:r>
        <w:rPr>
          <w:spacing w:val="-3"/>
          <w:sz w:val="28"/>
          <w:szCs w:val="28"/>
        </w:rPr>
        <w:t>а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ин</w:t>
      </w:r>
      <w:r>
        <w:rPr>
          <w:sz w:val="28"/>
          <w:szCs w:val="28"/>
        </w:rPr>
        <w:t>е (</w:t>
      </w:r>
      <w:r>
        <w:rPr>
          <w:spacing w:val="-4"/>
          <w:sz w:val="28"/>
          <w:szCs w:val="28"/>
        </w:rPr>
        <w:t>ю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ш</w:t>
      </w:r>
      <w:r>
        <w:rPr>
          <w:spacing w:val="-2"/>
          <w:sz w:val="28"/>
          <w:szCs w:val="28"/>
        </w:rPr>
        <w:t>и</w:t>
      </w:r>
      <w:r>
        <w:rPr>
          <w:sz w:val="28"/>
          <w:szCs w:val="28"/>
        </w:rPr>
        <w:t>);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spacing w:line="275" w:lineRule="auto"/>
        <w:ind w:left="102" w:right="44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д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ма</w:t>
      </w:r>
      <w:r>
        <w:rPr>
          <w:spacing w:val="-1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>
        <w:rPr>
          <w:spacing w:val="-4"/>
          <w:sz w:val="28"/>
          <w:szCs w:val="28"/>
        </w:rPr>
        <w:t>у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z w:val="28"/>
          <w:szCs w:val="28"/>
        </w:rPr>
        <w:t>вища</w:t>
      </w:r>
      <w:r>
        <w:rPr>
          <w:spacing w:val="3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)</w:t>
      </w:r>
      <w:r>
        <w:rPr>
          <w:spacing w:val="35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з</w:t>
      </w:r>
      <w:r>
        <w:rPr>
          <w:spacing w:val="3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я</w:t>
      </w:r>
      <w:r>
        <w:rPr>
          <w:spacing w:val="3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а</w:t>
      </w:r>
      <w:r>
        <w:rPr>
          <w:spacing w:val="36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н</w:t>
      </w:r>
      <w:r>
        <w:rPr>
          <w:sz w:val="28"/>
          <w:szCs w:val="28"/>
        </w:rPr>
        <w:t>а</w:t>
      </w:r>
      <w:r>
        <w:rPr>
          <w:spacing w:val="3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с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и</w:t>
      </w:r>
      <w:r>
        <w:rPr>
          <w:spacing w:val="1"/>
          <w:sz w:val="28"/>
          <w:szCs w:val="28"/>
        </w:rPr>
        <w:t>н</w:t>
      </w:r>
      <w:r>
        <w:rPr>
          <w:spacing w:val="-2"/>
          <w:sz w:val="28"/>
          <w:szCs w:val="28"/>
        </w:rPr>
        <w:t>е</w:t>
      </w:r>
      <w:r>
        <w:rPr>
          <w:sz w:val="28"/>
          <w:szCs w:val="28"/>
        </w:rPr>
        <w:t>,</w:t>
      </w:r>
      <w:r>
        <w:rPr>
          <w:spacing w:val="37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р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ки</w:t>
      </w:r>
      <w:r>
        <w:rPr>
          <w:spacing w:val="39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3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г</w:t>
      </w:r>
      <w:r>
        <w:rPr>
          <w:spacing w:val="1"/>
          <w:sz w:val="28"/>
          <w:szCs w:val="28"/>
        </w:rPr>
        <w:t>о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о</w:t>
      </w:r>
      <w:r>
        <w:rPr>
          <w:spacing w:val="-3"/>
          <w:sz w:val="28"/>
          <w:szCs w:val="28"/>
        </w:rPr>
        <w:t>в</w:t>
      </w:r>
      <w:r>
        <w:rPr>
          <w:spacing w:val="-1"/>
          <w:sz w:val="28"/>
          <w:szCs w:val="28"/>
        </w:rPr>
        <w:t>о</w:t>
      </w:r>
      <w:r>
        <w:rPr>
          <w:spacing w:val="1"/>
          <w:sz w:val="28"/>
          <w:szCs w:val="28"/>
        </w:rPr>
        <w:t>й</w:t>
      </w:r>
      <w:r>
        <w:rPr>
          <w:sz w:val="28"/>
          <w:szCs w:val="28"/>
        </w:rPr>
        <w:t xml:space="preserve">, </w:t>
      </w:r>
      <w:r>
        <w:rPr>
          <w:spacing w:val="1"/>
          <w:sz w:val="28"/>
          <w:szCs w:val="28"/>
        </w:rPr>
        <w:t>но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з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>к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е</w:t>
      </w:r>
      <w:r>
        <w:rPr>
          <w:spacing w:val="-1"/>
          <w:sz w:val="28"/>
          <w:szCs w:val="28"/>
        </w:rPr>
        <w:t>н</w:t>
      </w:r>
      <w:r>
        <w:rPr>
          <w:sz w:val="28"/>
          <w:szCs w:val="28"/>
        </w:rPr>
        <w:t>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-2"/>
          <w:sz w:val="28"/>
          <w:szCs w:val="28"/>
        </w:rPr>
        <w:t>де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);</w:t>
      </w:r>
    </w:p>
    <w:p w:rsidR="00A17A7D" w:rsidRDefault="00A17A7D" w:rsidP="00A17A7D">
      <w:pPr>
        <w:autoSpaceDN w:val="0"/>
        <w:adjustRightInd w:val="0"/>
        <w:spacing w:line="200" w:lineRule="exact"/>
        <w:ind w:right="-20"/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р</w:t>
      </w:r>
      <w:r>
        <w:rPr>
          <w:spacing w:val="1"/>
          <w:sz w:val="28"/>
          <w:szCs w:val="28"/>
        </w:rPr>
        <w:t>ы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>
        <w:rPr>
          <w:spacing w:val="-3"/>
          <w:sz w:val="28"/>
          <w:szCs w:val="28"/>
        </w:rPr>
        <w:t>л</w:t>
      </w:r>
      <w:r>
        <w:rPr>
          <w:spacing w:val="1"/>
          <w:sz w:val="28"/>
          <w:szCs w:val="28"/>
        </w:rPr>
        <w:t>ин</w:t>
      </w:r>
      <w:r>
        <w:rPr>
          <w:sz w:val="28"/>
          <w:szCs w:val="28"/>
        </w:rPr>
        <w:t>у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мест</w:t>
      </w:r>
      <w:r>
        <w:rPr>
          <w:spacing w:val="2"/>
          <w:sz w:val="28"/>
          <w:szCs w:val="28"/>
        </w:rPr>
        <w:t>а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 xml:space="preserve">ег </w:t>
      </w:r>
      <w:r>
        <w:rPr>
          <w:spacing w:val="-2"/>
          <w:sz w:val="28"/>
          <w:szCs w:val="28"/>
        </w:rPr>
        <w:t>1</w:t>
      </w:r>
      <w:r>
        <w:rPr>
          <w:spacing w:val="-1"/>
          <w:sz w:val="28"/>
          <w:szCs w:val="28"/>
        </w:rPr>
        <w:t>0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</w:t>
      </w:r>
      <w:r>
        <w:rPr>
          <w:spacing w:val="-2"/>
          <w:sz w:val="28"/>
          <w:szCs w:val="28"/>
        </w:rPr>
        <w:t>г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ю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о</w:t>
      </w:r>
      <w:r>
        <w:rPr>
          <w:sz w:val="28"/>
          <w:szCs w:val="28"/>
        </w:rPr>
        <w:t>ши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к</w:t>
      </w:r>
      <w:r>
        <w:rPr>
          <w:sz w:val="28"/>
          <w:szCs w:val="28"/>
        </w:rPr>
        <w:t>м,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— 2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ез</w:t>
      </w:r>
      <w:r>
        <w:rPr>
          <w:spacing w:val="-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чета врем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>- тест К</w:t>
      </w:r>
      <w:r>
        <w:rPr>
          <w:spacing w:val="-4"/>
          <w:sz w:val="28"/>
          <w:szCs w:val="28"/>
        </w:rPr>
        <w:t>у</w:t>
      </w:r>
      <w:r>
        <w:rPr>
          <w:spacing w:val="1"/>
          <w:sz w:val="28"/>
          <w:szCs w:val="28"/>
        </w:rPr>
        <w:t>п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z w:val="28"/>
          <w:szCs w:val="28"/>
        </w:rPr>
        <w:t xml:space="preserve">а — </w:t>
      </w:r>
      <w:r>
        <w:rPr>
          <w:spacing w:val="-1"/>
          <w:sz w:val="28"/>
          <w:szCs w:val="28"/>
        </w:rPr>
        <w:t>1</w:t>
      </w:r>
      <w:r>
        <w:rPr>
          <w:spacing w:val="2"/>
          <w:sz w:val="28"/>
          <w:szCs w:val="28"/>
        </w:rPr>
        <w:t>2</w:t>
      </w:r>
      <w:r>
        <w:rPr>
          <w:spacing w:val="-2"/>
          <w:sz w:val="28"/>
          <w:szCs w:val="28"/>
        </w:rPr>
        <w:t>-</w:t>
      </w:r>
      <w:r>
        <w:rPr>
          <w:sz w:val="28"/>
          <w:szCs w:val="28"/>
        </w:rPr>
        <w:t>ми</w:t>
      </w:r>
      <w:r>
        <w:rPr>
          <w:spacing w:val="1"/>
          <w:sz w:val="28"/>
          <w:szCs w:val="28"/>
        </w:rPr>
        <w:t>н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тн</w:t>
      </w:r>
      <w:r>
        <w:rPr>
          <w:spacing w:val="2"/>
          <w:sz w:val="28"/>
          <w:szCs w:val="28"/>
        </w:rPr>
        <w:t>о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р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ви</w:t>
      </w:r>
      <w:r>
        <w:rPr>
          <w:spacing w:val="-2"/>
          <w:sz w:val="28"/>
          <w:szCs w:val="28"/>
        </w:rPr>
        <w:t>ж</w:t>
      </w:r>
      <w:r>
        <w:rPr>
          <w:sz w:val="28"/>
          <w:szCs w:val="28"/>
        </w:rPr>
        <w:t>е</w:t>
      </w:r>
      <w:r>
        <w:rPr>
          <w:spacing w:val="1"/>
          <w:sz w:val="28"/>
          <w:szCs w:val="28"/>
        </w:rPr>
        <w:t>н</w:t>
      </w:r>
      <w:r>
        <w:rPr>
          <w:spacing w:val="-1"/>
          <w:sz w:val="28"/>
          <w:szCs w:val="28"/>
        </w:rPr>
        <w:t>и</w:t>
      </w:r>
      <w:r>
        <w:rPr>
          <w:sz w:val="28"/>
          <w:szCs w:val="28"/>
        </w:rPr>
        <w:t>е;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п</w:t>
      </w:r>
      <w:r>
        <w:rPr>
          <w:spacing w:val="-1"/>
          <w:sz w:val="28"/>
          <w:szCs w:val="28"/>
        </w:rPr>
        <w:t>л</w:t>
      </w:r>
      <w:r>
        <w:rPr>
          <w:sz w:val="28"/>
          <w:szCs w:val="28"/>
        </w:rPr>
        <w:t>ава</w:t>
      </w:r>
      <w:r>
        <w:rPr>
          <w:spacing w:val="-2"/>
          <w:sz w:val="28"/>
          <w:szCs w:val="28"/>
        </w:rPr>
        <w:t>н</w:t>
      </w:r>
      <w:r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>е —</w:t>
      </w:r>
      <w:r>
        <w:rPr>
          <w:spacing w:val="-3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5</w:t>
      </w:r>
      <w:r>
        <w:rPr>
          <w:sz w:val="28"/>
          <w:szCs w:val="28"/>
        </w:rPr>
        <w:t>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>
        <w:rPr>
          <w:spacing w:val="-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(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>ез</w:t>
      </w:r>
      <w:r>
        <w:rPr>
          <w:spacing w:val="-1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чета врем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pacing w:val="-2"/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A17A7D" w:rsidRDefault="00A17A7D" w:rsidP="00A17A7D">
      <w:pPr>
        <w:autoSpaceDN w:val="0"/>
        <w:adjustRightInd w:val="0"/>
        <w:spacing w:line="240" w:lineRule="exact"/>
        <w:ind w:right="-20"/>
        <w:rPr>
          <w:sz w:val="24"/>
          <w:szCs w:val="24"/>
        </w:rPr>
      </w:pPr>
    </w:p>
    <w:p w:rsidR="00A17A7D" w:rsidRDefault="00A17A7D" w:rsidP="00A17A7D">
      <w:pPr>
        <w:autoSpaceDN w:val="0"/>
        <w:adjustRightInd w:val="0"/>
        <w:ind w:left="102" w:right="-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>б</w:t>
      </w:r>
      <w:r>
        <w:rPr>
          <w:sz w:val="28"/>
          <w:szCs w:val="28"/>
        </w:rPr>
        <w:t xml:space="preserve">ег </w:t>
      </w:r>
      <w:r>
        <w:rPr>
          <w:spacing w:val="-2"/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>
        <w:rPr>
          <w:spacing w:val="-1"/>
          <w:sz w:val="28"/>
          <w:szCs w:val="28"/>
        </w:rPr>
        <w:t>л</w:t>
      </w:r>
      <w:r>
        <w:rPr>
          <w:spacing w:val="1"/>
          <w:sz w:val="28"/>
          <w:szCs w:val="28"/>
        </w:rPr>
        <w:t>ы</w:t>
      </w:r>
      <w:r>
        <w:rPr>
          <w:sz w:val="28"/>
          <w:szCs w:val="28"/>
        </w:rPr>
        <w:t>ж</w:t>
      </w:r>
      <w:r>
        <w:rPr>
          <w:spacing w:val="-2"/>
          <w:sz w:val="28"/>
          <w:szCs w:val="28"/>
        </w:rPr>
        <w:t>а</w:t>
      </w:r>
      <w:r>
        <w:rPr>
          <w:spacing w:val="-1"/>
          <w:sz w:val="28"/>
          <w:szCs w:val="28"/>
        </w:rPr>
        <w:t>х</w:t>
      </w:r>
      <w:r>
        <w:rPr>
          <w:sz w:val="28"/>
          <w:szCs w:val="28"/>
        </w:rPr>
        <w:t>:</w:t>
      </w:r>
      <w:r>
        <w:rPr>
          <w:spacing w:val="1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ю</w:t>
      </w:r>
      <w:r>
        <w:rPr>
          <w:spacing w:val="-1"/>
          <w:sz w:val="28"/>
          <w:szCs w:val="28"/>
        </w:rPr>
        <w:t>но</w:t>
      </w:r>
      <w:r>
        <w:rPr>
          <w:sz w:val="28"/>
          <w:szCs w:val="28"/>
        </w:rPr>
        <w:t>ши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— 3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км,</w:t>
      </w:r>
      <w:r>
        <w:rPr>
          <w:spacing w:val="-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д</w:t>
      </w:r>
      <w:r>
        <w:rPr>
          <w:sz w:val="28"/>
          <w:szCs w:val="28"/>
        </w:rPr>
        <w:t>ев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шки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— 2</w:t>
      </w:r>
      <w:r>
        <w:rPr>
          <w:spacing w:val="1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к</w:t>
      </w:r>
      <w:r>
        <w:rPr>
          <w:sz w:val="28"/>
          <w:szCs w:val="28"/>
        </w:rPr>
        <w:t xml:space="preserve">м (без </w:t>
      </w:r>
      <w:r>
        <w:rPr>
          <w:spacing w:val="-4"/>
          <w:sz w:val="28"/>
          <w:szCs w:val="28"/>
        </w:rPr>
        <w:t>у</w:t>
      </w:r>
      <w:r>
        <w:rPr>
          <w:sz w:val="28"/>
          <w:szCs w:val="28"/>
        </w:rPr>
        <w:t>чета врем</w:t>
      </w:r>
      <w:r>
        <w:rPr>
          <w:spacing w:val="-2"/>
          <w:sz w:val="28"/>
          <w:szCs w:val="28"/>
        </w:rPr>
        <w:t>е</w:t>
      </w:r>
      <w:r>
        <w:rPr>
          <w:spacing w:val="1"/>
          <w:sz w:val="28"/>
          <w:szCs w:val="28"/>
        </w:rPr>
        <w:t>ни</w:t>
      </w:r>
      <w:r>
        <w:rPr>
          <w:sz w:val="28"/>
          <w:szCs w:val="28"/>
        </w:rPr>
        <w:t>).</w:t>
      </w:r>
    </w:p>
    <w:p w:rsidR="00C96D98" w:rsidRDefault="00C96D98" w:rsidP="00C96D98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Показания и противопоказания при занятиях физической культурой </w:t>
      </w:r>
      <w:r w:rsidR="00C52CDD">
        <w:rPr>
          <w:sz w:val="28"/>
          <w:szCs w:val="28"/>
        </w:rPr>
        <w:t>с обучающимися</w:t>
      </w:r>
      <w:r>
        <w:rPr>
          <w:sz w:val="28"/>
          <w:szCs w:val="28"/>
        </w:rPr>
        <w:t>, отнесенными к специальной медицинской группе.</w:t>
      </w:r>
    </w:p>
    <w:p w:rsidR="00C96D98" w:rsidRDefault="00C96D98" w:rsidP="00C96D98">
      <w:pPr>
        <w:rPr>
          <w:sz w:val="28"/>
          <w:szCs w:val="28"/>
        </w:rPr>
      </w:pPr>
    </w:p>
    <w:tbl>
      <w:tblPr>
        <w:tblW w:w="9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56"/>
        <w:gridCol w:w="3429"/>
        <w:gridCol w:w="3485"/>
      </w:tblGrid>
      <w:tr w:rsidR="00C96D98" w:rsidTr="00C52CD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Заболевание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Показания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Противопоказания</w:t>
            </w:r>
          </w:p>
        </w:tc>
      </w:tr>
      <w:tr w:rsidR="00C96D98" w:rsidTr="00C52CDD">
        <w:trPr>
          <w:trHeight w:val="504"/>
        </w:trPr>
        <w:tc>
          <w:tcPr>
            <w:tcW w:w="9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D98" w:rsidRDefault="00C96D98" w:rsidP="00C52CD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i/>
              </w:rPr>
              <w:t>СЕРДЕЧНО-СОСУДИСТАЯ СИСТЕМА</w:t>
            </w:r>
          </w:p>
        </w:tc>
      </w:tr>
      <w:tr w:rsidR="00C96D98" w:rsidTr="00C52CD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ВСД по гипертоническому типу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Дозированная ходьба и подъем по лестнице, оздоровительный бег, плавание, ходьба на лыжах, велосипедные прогулки. Возможно участие в подвижных и спортивных играх, не требующих интенсивных физических усилий, сложной координации движений, напряженного внимания. В оздоровительные комплексы включают упражнения на растяжение, координацию, дыхательные, общеразвивающие и т.д.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Исключить упражнения с большой амплитудой движений для туловища и головы, упражнения, вызывающие задержку дыхания, резкие изменения направления движения головы и туловища, силовые упражнения.</w:t>
            </w:r>
          </w:p>
        </w:tc>
      </w:tr>
      <w:tr w:rsidR="00C96D98" w:rsidTr="00C52CD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Гипотоническая болезнь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ОРУ, разнообразные дыхательные упражнения, дозированная ходьба, бег, туризм, плавание, спортивные и подвижные игры, упражнения на тренажерах. Силовые упражнения для крупных мышечных групп с небольшим отягощением, упражнения скоростно-силовой направленности (прыжки, бег на 20-40 м)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Упражнения с задержкой дыхания, </w:t>
            </w:r>
            <w:proofErr w:type="spellStart"/>
            <w:r>
              <w:t>натуживанием</w:t>
            </w:r>
            <w:proofErr w:type="spellEnd"/>
            <w:r>
              <w:t>, с резким ускорением темпа, статическим напряжением.</w:t>
            </w:r>
          </w:p>
        </w:tc>
      </w:tr>
      <w:tr w:rsidR="00C96D98" w:rsidTr="00C52CD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Пороки сердца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ОРУ, дыхательные упражнения с поворотами туловища, дозированные ходьба и подъем по лестнице, велосипедные прогулки, все упражнения не значительные по величине и длительности нагрузки.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Упражнения, связанные с усилием, </w:t>
            </w:r>
            <w:proofErr w:type="spellStart"/>
            <w:r>
              <w:t>натуживанием</w:t>
            </w:r>
            <w:proofErr w:type="spellEnd"/>
            <w:r>
              <w:t>, ношением тяжести, прыжки, метания. При стенозе левого предсердно-</w:t>
            </w:r>
            <w:proofErr w:type="spellStart"/>
            <w:r>
              <w:t>желудочкого</w:t>
            </w:r>
            <w:proofErr w:type="spellEnd"/>
            <w:r>
              <w:t xml:space="preserve"> отверстия исключаются упражнения с углубленным дыханием и стимулирующие внесердечные факторы кровообращения.</w:t>
            </w:r>
          </w:p>
        </w:tc>
      </w:tr>
      <w:tr w:rsidR="00C96D98" w:rsidTr="00C52CD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Ишемическая болезнь сердца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Циклические виды физических упражнений: ходьба, плавание, медленный бег, езда на велосипеде и др.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Силовые упражнения, подтягивание на руках, </w:t>
            </w:r>
            <w:proofErr w:type="spellStart"/>
            <w:r>
              <w:t>натуживания</w:t>
            </w:r>
            <w:proofErr w:type="spellEnd"/>
            <w:r>
              <w:t>, упор лежа.</w:t>
            </w:r>
          </w:p>
        </w:tc>
      </w:tr>
      <w:tr w:rsidR="00C96D98" w:rsidTr="00C52CD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Варикозное расширение вен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ОРУ с предметами (гимнастическая палка, набивные мячи) и у гимнастической стенки, упражнения для мышц брюшного пресса и глубокое дыхание, упражнения с чередованием сокращения и расслабления мышц, приседания, ходьба, плавание, ходьба на лыжах, оздоровительный бег.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Упражнения с задержкой дыхания, </w:t>
            </w:r>
            <w:proofErr w:type="spellStart"/>
            <w:r>
              <w:t>натуживания</w:t>
            </w:r>
            <w:proofErr w:type="spellEnd"/>
            <w:r>
              <w:t>, статическое напряжение, резкое ускорение темпа, ограничены упражнения на выносливость.</w:t>
            </w:r>
          </w:p>
        </w:tc>
      </w:tr>
      <w:tr w:rsidR="00C96D98" w:rsidTr="00C52CDD">
        <w:trPr>
          <w:trHeight w:val="383"/>
        </w:trPr>
        <w:tc>
          <w:tcPr>
            <w:tcW w:w="9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D98" w:rsidRDefault="00C96D98" w:rsidP="00C52CD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</w:rPr>
              <w:t>ЗАБОЛЕВАНИЯ ОПОРНО-ДВИГАТЕЛЬНОГО АППАРАТА.</w:t>
            </w:r>
          </w:p>
        </w:tc>
      </w:tr>
      <w:tr w:rsidR="00C96D98" w:rsidTr="00C52CD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Сколиоз 1 степени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Упражнения для мышц спины и брюшного пресса, для пояснично- подвздошных и ягодичных </w:t>
            </w:r>
            <w:proofErr w:type="gramStart"/>
            <w:r>
              <w:t>мышц,  динамические</w:t>
            </w:r>
            <w:proofErr w:type="gramEnd"/>
            <w:r>
              <w:t xml:space="preserve"> и статические дыхательные упражнения. Проводится симметричная тренировка всех групп мышц. Рекомендуются лыжи, игры, плавание (брасс, кроль).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Не рекомендуется заниматься видами спорта, которые увеличивают статическую нагрузку на позвоночник (тяжелая атлетика, туризм, прыжки в высоту, длину, акробатика, хореография, фигурное катание и т.д.)</w:t>
            </w:r>
          </w:p>
        </w:tc>
      </w:tr>
      <w:tr w:rsidR="00C96D98" w:rsidTr="00C52CD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Сколиоз 2 степени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ОРУ с применением ассиметричной коррекции. В плавании до 50% времени отводится на применение ассиметричных исходных положений для снижения нагрузки с вогнутой стороны дуги позвоночника.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Не рекомендуется заниматься видами спорта, которые увеличивают статическую нагрузку на позвоночник (тяжелая атлетика, туризм, прыжки в высоту, длину, акробатика, хореография, фигурное катание и т.д. </w:t>
            </w:r>
          </w:p>
        </w:tc>
      </w:tr>
      <w:tr w:rsidR="00C96D98" w:rsidTr="00C52CD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Нарушение осанки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Упражнения с акцентом на развитие </w:t>
            </w:r>
            <w:r>
              <w:lastRenderedPageBreak/>
              <w:t>силы и статической выносливости мышц, симметричные корригирующие упражнения, при которых сохраняется серединное положение  позвоночного столба.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lastRenderedPageBreak/>
              <w:t xml:space="preserve">Упражнения, способные привести к </w:t>
            </w:r>
            <w:r>
              <w:lastRenderedPageBreak/>
              <w:t>перенапряжению.</w:t>
            </w:r>
          </w:p>
        </w:tc>
      </w:tr>
      <w:tr w:rsidR="00C96D98" w:rsidTr="00C52CD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b/>
                <w:sz w:val="24"/>
                <w:szCs w:val="24"/>
              </w:rPr>
            </w:pPr>
          </w:p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Плоскостопие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sz w:val="24"/>
                <w:szCs w:val="24"/>
              </w:rPr>
            </w:pPr>
          </w:p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Специальные упражнения: подошвенное сгибание, </w:t>
            </w:r>
            <w:proofErr w:type="spellStart"/>
            <w:r>
              <w:t>супинирование</w:t>
            </w:r>
            <w:proofErr w:type="spellEnd"/>
            <w:r>
              <w:t xml:space="preserve"> стоп. Ходьба на наружных краях стопы, на носках, сгибание пальцев ног, захватывание пальцами ног различных предметов, приседания в положении- носки внутрь, пятки разведены, лазание по гимнастической стенке и канату, катание подошвами мелких предметов и т.д.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sz w:val="24"/>
                <w:szCs w:val="24"/>
              </w:rPr>
            </w:pPr>
          </w:p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Упражнения, вызывающие уплощение свода стопы, </w:t>
            </w:r>
            <w:proofErr w:type="spellStart"/>
            <w:r>
              <w:t>пронирования</w:t>
            </w:r>
            <w:proofErr w:type="spellEnd"/>
            <w:r>
              <w:t xml:space="preserve"> стоп (ходьба на внутренних краях стопы)</w:t>
            </w:r>
          </w:p>
        </w:tc>
      </w:tr>
      <w:tr w:rsidR="00C96D98" w:rsidTr="00C52CD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Остеохондроз шейного отдела позвоночника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для укрепления мышц шеи и плечевого пояса, занятия плаванием, массаж воротниковой зоны.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упражнения с наклоном туловища вперед, поднимание прямых ног из положения лежа и сидя, растяжки и т.д.</w:t>
            </w:r>
          </w:p>
        </w:tc>
      </w:tr>
      <w:tr w:rsidR="00C96D98" w:rsidTr="00C52CD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Остеохондроз грудного отдела позвоночника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При уплощении грудного кифоза необходимо укрепление мышц брюшного пресса и растяжение длинных мышц спины.</w:t>
            </w:r>
          </w:p>
          <w:p w:rsidR="00C96D98" w:rsidRDefault="00C96D98">
            <w:r>
              <w:t xml:space="preserve">При усилении грудного кифоза необходимо укрепление мышц спины, растяжение длинных мышц и мышц брюшного пресса. Показаны упражнения с изометрическим напряжением мышц спины, </w:t>
            </w:r>
            <w:proofErr w:type="gramStart"/>
            <w:r>
              <w:t>с  последующим</w:t>
            </w:r>
            <w:proofErr w:type="gramEnd"/>
            <w:r>
              <w:t xml:space="preserve"> полным их расслаблением.</w:t>
            </w:r>
          </w:p>
          <w:p w:rsidR="00C96D98" w:rsidRDefault="00C96D98">
            <w:pPr>
              <w:rPr>
                <w:sz w:val="24"/>
                <w:szCs w:val="24"/>
              </w:rPr>
            </w:pPr>
            <w:r>
              <w:t>Рекомендуется плавание, ходьба на лыжах, пешие прогулки, оздоровительный бег.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упражнения с наклоном туловища вперед, поднимание прямых ног из положения лежа и сидя, растяжки и т.д.</w:t>
            </w:r>
          </w:p>
        </w:tc>
      </w:tr>
      <w:tr w:rsidR="00C96D98" w:rsidTr="00C52CDD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Остеохондроз пояснично-крестцового отдела позвоночника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Упражнения для отдела нижних конечностей в сочетании со статическими и динамическими дыхательными упражнениями, релаксацией мышц туловища и конечностей, которые следует выполнять в исходном положении лежа на животе, спине, боку, стоя в упоре на коленях. </w:t>
            </w:r>
            <w:proofErr w:type="gramStart"/>
            <w:r>
              <w:t>Упражнения  для</w:t>
            </w:r>
            <w:proofErr w:type="gramEnd"/>
            <w:r>
              <w:t xml:space="preserve"> формирования мышечного корсета.</w:t>
            </w:r>
          </w:p>
          <w:p w:rsidR="00C96D98" w:rsidRDefault="00C96D98">
            <w:pPr>
              <w:rPr>
                <w:sz w:val="24"/>
                <w:szCs w:val="24"/>
              </w:rPr>
            </w:pPr>
            <w:r>
              <w:t>Рекомендуется плавание, ходьба на лыжах, пешие прогулки, оздоровительный бег.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Все упражнения выполняются свободно, без резких и активных движений. Избегать вибрации, противопоказаны бег и езда по неровной местности, игровые виды спорта (баскетбол, футбол, гандбол, хоккей, волейбол и т.д.), занятия со штангой, не рекомендуются  упражнения с наклоном туловища вперед, поднимание прямых ног из положения лежа и сидя, растяжки и т.д., упражнения, направленные на разгибание поясничного  отдела позвоночника.</w:t>
            </w:r>
          </w:p>
        </w:tc>
      </w:tr>
      <w:tr w:rsidR="00C96D98" w:rsidTr="00C52CDD">
        <w:tc>
          <w:tcPr>
            <w:tcW w:w="9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</w:rPr>
              <w:t>ОРГАНЫ ДЫХАНИЯ</w:t>
            </w:r>
          </w:p>
        </w:tc>
      </w:tr>
      <w:tr w:rsidR="00C96D98" w:rsidTr="00C52CDD"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Хронический бронхит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Упражнения, вовлекающие в работу мышцы грудной клетки и верхних конечностей, ОРУ, плавание, гребля, легкая атлетика, ходьба на лыжах, езда на велосипеде и т.п.</w:t>
            </w:r>
          </w:p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Широко использовать удлиненный выдох. Дыхание по методике А.Н. Стрельниковой показано больным с </w:t>
            </w:r>
            <w:r>
              <w:lastRenderedPageBreak/>
              <w:t>простым хроническим бронхитом, без одышки.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lastRenderedPageBreak/>
              <w:t xml:space="preserve">Острая стадия болезни; </w:t>
            </w:r>
            <w:proofErr w:type="spellStart"/>
            <w:r>
              <w:t>натуживания</w:t>
            </w:r>
            <w:proofErr w:type="spellEnd"/>
            <w:r>
              <w:t>, задержка дыхания на вдохе. Вдох не должен быть чрезмерным, максимальным, напряженным.</w:t>
            </w:r>
          </w:p>
        </w:tc>
      </w:tr>
      <w:tr w:rsidR="00C96D98" w:rsidTr="00C52CDD"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lastRenderedPageBreak/>
              <w:t>Бронхиальная астма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Специальные упражнения: дыхательные упражнения с удлиненным выдохом, </w:t>
            </w:r>
            <w:proofErr w:type="gramStart"/>
            <w:r>
              <w:t>с  задержкой</w:t>
            </w:r>
            <w:proofErr w:type="gramEnd"/>
            <w:r>
              <w:t xml:space="preserve"> дыхания на выдохе, «звуковая» гимнастика, постуральный дренаж и дренажная  гимнастика, упражнения для мышц верхних конечностей и грудной клетки, упражнения, направленные на расслабление скелетных мышц. Специальные упражнения применяются в сочетании с ОРУ.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Острая стадия болезни, сердечная недостаточность; плавание, упражнения с </w:t>
            </w:r>
            <w:proofErr w:type="spellStart"/>
            <w:r>
              <w:t>натуживанием</w:t>
            </w:r>
            <w:proofErr w:type="spellEnd"/>
            <w:r>
              <w:t xml:space="preserve"> и задержкой дыхания (вызывают спазмы бронхов)</w:t>
            </w:r>
          </w:p>
        </w:tc>
      </w:tr>
      <w:tr w:rsidR="00C96D98" w:rsidTr="00C52CDD"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b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>ЗАБОЛЕВАНИЯ ОРГАНОВ ЗРЕНИЯ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sz w:val="24"/>
                <w:szCs w:val="24"/>
              </w:rPr>
            </w:pPr>
          </w:p>
        </w:tc>
      </w:tr>
      <w:tr w:rsidR="00C96D98" w:rsidTr="00C52CDD"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Миопия (близорукость)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Специальные упражнения:</w:t>
            </w:r>
          </w:p>
          <w:p w:rsidR="00C96D98" w:rsidRDefault="00C96D98">
            <w:r>
              <w:t>Упражнения для наружных и внутренних мышц глаз (круговые вращения глазного яблока, перевод взгляда с ближней точки на дальнюю и т.д.) Зажмуривания, моргания.</w:t>
            </w:r>
          </w:p>
          <w:p w:rsidR="00C96D98" w:rsidRDefault="00C96D98">
            <w:pPr>
              <w:rPr>
                <w:sz w:val="24"/>
                <w:szCs w:val="24"/>
              </w:rPr>
            </w:pPr>
            <w:r>
              <w:t>Амплитуда движений глазного яблока максимальная, но без боли. Выполнять специальные упражнения одновременно с дыхательными и ОРУ. Упражнения для укрепления мышц шеи и спины. Полезно заниматься спортивными играми без подскоков и прыжков (бадминтон, настольный теннис), плаванием, туризмом, ходьбой на лыжах.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Нежелательны упражнения высокой интенсивности, связанные с прыжками и подскоками или требующие большого напряжения (подтягивания, поднятие тяжестей и т.п.), упражнения, требующие длительного пребывания в согнутом положении с наклоном головы вниз или резкие наклоны туловища. Исключить игры, где имеется вероятность столкновения играющих, ударов по лицу и голове.</w:t>
            </w:r>
          </w:p>
        </w:tc>
      </w:tr>
      <w:tr w:rsidR="00C96D98" w:rsidTr="00C52CDD"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Гиперметропия (дальнозоркость)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Использовать лечебную гимнастику по системе Брега, йогу для глаз.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Нежелательны </w:t>
            </w:r>
            <w:proofErr w:type="gramStart"/>
            <w:r>
              <w:t>упражнения высокой интенсивности</w:t>
            </w:r>
            <w:proofErr w:type="gramEnd"/>
            <w:r>
              <w:t xml:space="preserve"> связанные с прыжками и подскоками или требующие большого напряжения (подтягивания, поднятие тяжестей и т.п.), упражнения, требующие длительного пребывания в согнутом положении с наклоном головы вниз или резкие наклоны туловища. Исключить игры, где имеется вероятность столкновения играющих, ударов по лицу и голове.</w:t>
            </w:r>
          </w:p>
        </w:tc>
      </w:tr>
      <w:tr w:rsidR="00C96D98" w:rsidTr="00C52CDD"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b/>
                <w:sz w:val="24"/>
                <w:szCs w:val="24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t>МОЧЕПОЛОВАЯ СИСТЕМА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sz w:val="24"/>
                <w:szCs w:val="24"/>
              </w:rPr>
            </w:pPr>
          </w:p>
        </w:tc>
      </w:tr>
      <w:tr w:rsidR="00C96D98" w:rsidTr="00C52CDD"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Пиелонефрит,  цистит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Тренировать диафрагмальное дыхание. ОРУ средней интенсивности, обратить внимание на укрепление передней стенки живота.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Длительные статические напряжения мышц брюшного пресса, спины, поднятие тяжестей. Прыжки.</w:t>
            </w:r>
          </w:p>
        </w:tc>
      </w:tr>
      <w:tr w:rsidR="00C96D98" w:rsidTr="00C52CDD"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Почечно-каменная болезнь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Бег, подскоки, игры с мячом, езда на велосипеде, дыхательные упражнения.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на выносливость.</w:t>
            </w:r>
          </w:p>
        </w:tc>
      </w:tr>
      <w:tr w:rsidR="00C96D98" w:rsidTr="00C52CDD">
        <w:tc>
          <w:tcPr>
            <w:tcW w:w="9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D98" w:rsidRDefault="00C96D98" w:rsidP="00C52CDD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</w:rPr>
              <w:t>ЗАБОЛЕВАНИЯ ЖЕЛУДОЧНО-КИШЕЧНОГО ТРАКТА</w:t>
            </w:r>
          </w:p>
        </w:tc>
      </w:tr>
      <w:tr w:rsidR="00C96D98" w:rsidTr="00C52CDD"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Язвенная болезнь желудка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Циклические , небольшие по интенсивности упражнения (ходьба, лыжи и т.п.), упражнения для мышц передней брюшной стенки, диафрагмальное дыхание.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для брюшного пресса, со снарядами (гантелями, набивными мячами).</w:t>
            </w:r>
          </w:p>
        </w:tc>
      </w:tr>
      <w:tr w:rsidR="00C96D98" w:rsidTr="00C52CDD"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Гастрит.  Повышенная секреция.</w:t>
            </w:r>
          </w:p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                 Пониженная секреция.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циклического характера в медленном темпе, продолжительные по времени, упражнения для мышц брюшного пресса.</w:t>
            </w:r>
          </w:p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Эмоциональные упражнения тренирующие нервную систему (игры), </w:t>
            </w:r>
            <w:r>
              <w:lastRenderedPageBreak/>
              <w:t>упражнения для мышц брюшного пресса.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lastRenderedPageBreak/>
              <w:t>Упражнения для брюшного пресса, со снарядами (гантелями, набивными мячами).</w:t>
            </w:r>
          </w:p>
        </w:tc>
      </w:tr>
      <w:tr w:rsidR="00C96D98" w:rsidTr="00C52CDD">
        <w:tc>
          <w:tcPr>
            <w:tcW w:w="9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</w:rPr>
              <w:lastRenderedPageBreak/>
              <w:t>ЗАБОЛЕВАНИЯ ЭНДОКРИННОЙ СИСТЕМЫ</w:t>
            </w:r>
          </w:p>
        </w:tc>
      </w:tr>
      <w:tr w:rsidR="00C96D98" w:rsidTr="00C52CDD"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Ожирение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Упражнения на выносливость, спортивные игры: баскетбол, футбол, плавание, ускоренная ходьба, бег, бег трусцой, туризм, гребля, катание на велосипеде, лыжах, коньках, подвижные игры, гимнастические упражнения с гантелями, самомассаж, занятия на тренажерах. </w:t>
            </w:r>
          </w:p>
          <w:p w:rsidR="00C96D98" w:rsidRDefault="00C96D98">
            <w:pPr>
              <w:rPr>
                <w:sz w:val="24"/>
                <w:szCs w:val="24"/>
              </w:rPr>
            </w:pPr>
            <w:r>
              <w:t>Длительность занятий должна составлять не менее 30 минут.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на тренажерах (</w:t>
            </w:r>
            <w:r>
              <w:rPr>
                <w:lang w:val="en-US"/>
              </w:rPr>
              <w:t>IV</w:t>
            </w:r>
            <w:r>
              <w:t xml:space="preserve"> степень ожирения).</w:t>
            </w:r>
          </w:p>
        </w:tc>
      </w:tr>
      <w:tr w:rsidR="00C96D98" w:rsidTr="00C52CDD"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Сахарный диабет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Упражнения для всех групп мышц в медленном и среднем темпе, возможны скоростно-силовые упражнения, показаны спортивные игры, ходьба на лыжах, плавание, медленный бег, упражнения на тренажерах, велосипед, гребля, упражнения с гантелями, резиновыми амортизаторами, набивными мячами и у гимнастической стенки.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При возникновении </w:t>
            </w:r>
            <w:proofErr w:type="gramStart"/>
            <w:r>
              <w:t>чувства  голода</w:t>
            </w:r>
            <w:proofErr w:type="gramEnd"/>
            <w:r>
              <w:t>, слабости, дрожания рук необходим съесть 1-2 кусочка сахара и прекратить занятия.</w:t>
            </w:r>
          </w:p>
          <w:p w:rsidR="00C96D98" w:rsidRDefault="00C96D98">
            <w:pPr>
              <w:rPr>
                <w:sz w:val="24"/>
                <w:szCs w:val="24"/>
              </w:rPr>
            </w:pPr>
          </w:p>
        </w:tc>
      </w:tr>
      <w:tr w:rsidR="00C96D98" w:rsidTr="00C52CDD">
        <w:tc>
          <w:tcPr>
            <w:tcW w:w="99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</w:rPr>
              <w:t>ТРАВМЫ ОПОРНО-ДВИГАТЕЛЬНОГО АППАРАТА</w:t>
            </w:r>
          </w:p>
        </w:tc>
      </w:tr>
      <w:tr w:rsidR="00C96D98" w:rsidTr="00C52CDD"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Повреждение связок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Плавание, дозированная ходьба, езда на велосипеде или велотренажере, самомассаж.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В период формирования рубца динамические нагрузки противопоказаны.</w:t>
            </w:r>
          </w:p>
        </w:tc>
      </w:tr>
      <w:tr w:rsidR="00C96D98" w:rsidTr="00C52CDD"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Повреждение мениска коленного сустава.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 xml:space="preserve">Упражнения с резиновым бинтом лежа на спине и животе сгибание и разгибание голеней, а также упражнения для мышц живота и спины, езда на велосипеде, ходьба по лестнице, плавание, </w:t>
            </w:r>
            <w:proofErr w:type="spellStart"/>
            <w:r>
              <w:t>гидрокинезотерапия</w:t>
            </w:r>
            <w:proofErr w:type="spellEnd"/>
            <w:r>
              <w:t>, можно включать медленный бег по мягкому грунту в сочетании с ходьбой.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Приседание с дополнительной нагрузкой, резких движений при сгибании и выпрямлении коленного сустава, ротационные движения голени. Кроме  того, нельзя рано начинать тренировки в таких видах спорта, как хоккей с шайбой, футбол, борьба и т.п.</w:t>
            </w:r>
          </w:p>
        </w:tc>
      </w:tr>
      <w:tr w:rsidR="00C96D98" w:rsidTr="00C52CDD"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Вывихи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Необходимо фиксировать сустав эластическим бинтом, выполнять щадящие движения и движения в облегченных условиях, упражнения на расслабление мышц  в воде.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Движения силового характера  с большой амплитудой в поврежденном суставе.</w:t>
            </w:r>
          </w:p>
        </w:tc>
      </w:tr>
      <w:tr w:rsidR="00C96D98" w:rsidTr="00C52CDD">
        <w:tc>
          <w:tcPr>
            <w:tcW w:w="3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Переломы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Пассивно-активные движения, упражнения на напряжение и растягивание мышц, изометрические упражнения, применение осевой нагрузки на конечность, плавание, занятия на тренажерах, бег и гимнастика в воде, езда на велосипеде, игры, ходьба на лыжах.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D98" w:rsidRDefault="00C96D98">
            <w:pPr>
              <w:rPr>
                <w:sz w:val="24"/>
                <w:szCs w:val="24"/>
              </w:rPr>
            </w:pPr>
            <w:r>
              <w:t>Перенапряжение и утомление мышц, ношение тяжестей, упражнения, вызывающие болевые ощущения.</w:t>
            </w:r>
          </w:p>
        </w:tc>
      </w:tr>
    </w:tbl>
    <w:p w:rsidR="00C96D98" w:rsidRDefault="00C96D98" w:rsidP="00A17A7D">
      <w:pPr>
        <w:autoSpaceDN w:val="0"/>
        <w:adjustRightInd w:val="0"/>
        <w:ind w:left="102" w:right="-20"/>
        <w:rPr>
          <w:sz w:val="28"/>
          <w:szCs w:val="28"/>
        </w:rPr>
      </w:pPr>
    </w:p>
    <w:sectPr w:rsidR="00C96D98" w:rsidSect="00A17A7D">
      <w:headerReference w:type="default" r:id="rId16"/>
      <w:footerReference w:type="default" r:id="rId17"/>
      <w:pgSz w:w="11905" w:h="16837"/>
      <w:pgMar w:top="1135" w:right="1134" w:bottom="1134" w:left="1134" w:header="709" w:footer="709" w:gutter="0"/>
      <w:pgNumType w:start="2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05A8" w:rsidRDefault="002B05A8">
      <w:r>
        <w:separator/>
      </w:r>
    </w:p>
  </w:endnote>
  <w:endnote w:type="continuationSeparator" w:id="0">
    <w:p w:rsidR="002B05A8" w:rsidRDefault="002B05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3DE" w:rsidRDefault="002003DE">
    <w:pPr>
      <w:autoSpaceDN w:val="0"/>
      <w:adjustRightInd w:val="0"/>
      <w:spacing w:line="200" w:lineRule="exact"/>
      <w:ind w:right="-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3DE" w:rsidRDefault="002003DE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3DE" w:rsidRDefault="002003DE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05A8" w:rsidRDefault="002B05A8">
      <w:r>
        <w:separator/>
      </w:r>
    </w:p>
  </w:footnote>
  <w:footnote w:type="continuationSeparator" w:id="0">
    <w:p w:rsidR="002B05A8" w:rsidRDefault="002B05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3DE" w:rsidRDefault="002003DE">
    <w:pPr>
      <w:pStyle w:val="ac"/>
    </w:pPr>
    <w:r>
      <w:t>[Введите текст]</w:t>
    </w:r>
  </w:p>
  <w:p w:rsidR="002003DE" w:rsidRDefault="002003D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3DE" w:rsidRDefault="002003DE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4" w15:restartNumberingAfterBreak="0">
    <w:nsid w:val="00000005"/>
    <w:multiLevelType w:val="single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6" w15:restartNumberingAfterBreak="0">
    <w:nsid w:val="00000007"/>
    <w:multiLevelType w:val="singleLevel"/>
    <w:tmpl w:val="00000007"/>
    <w:name w:val="WW8Num2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7" w15:restartNumberingAfterBreak="0">
    <w:nsid w:val="00000008"/>
    <w:multiLevelType w:val="singleLevel"/>
    <w:tmpl w:val="00000008"/>
    <w:name w:val="WW8Num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sz w:val="28"/>
      </w:rPr>
    </w:lvl>
  </w:abstractNum>
  <w:abstractNum w:abstractNumId="8" w15:restartNumberingAfterBreak="0">
    <w:nsid w:val="00000009"/>
    <w:multiLevelType w:val="singleLevel"/>
    <w:tmpl w:val="00000009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58030AB"/>
    <w:multiLevelType w:val="hybridMultilevel"/>
    <w:tmpl w:val="7390E754"/>
    <w:lvl w:ilvl="0" w:tplc="04190001">
      <w:start w:val="1"/>
      <w:numFmt w:val="bullet"/>
      <w:lvlText w:val=""/>
      <w:lvlJc w:val="left"/>
      <w:pPr>
        <w:ind w:left="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1" w15:restartNumberingAfterBreak="0">
    <w:nsid w:val="0F770376"/>
    <w:multiLevelType w:val="hybridMultilevel"/>
    <w:tmpl w:val="85A44CB4"/>
    <w:lvl w:ilvl="0" w:tplc="8EA24362">
      <w:start w:val="1"/>
      <w:numFmt w:val="decimal"/>
      <w:lvlText w:val="%1."/>
      <w:lvlJc w:val="left"/>
      <w:pPr>
        <w:ind w:left="18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2" w15:restartNumberingAfterBreak="0">
    <w:nsid w:val="10554770"/>
    <w:multiLevelType w:val="hybridMultilevel"/>
    <w:tmpl w:val="E4AAFF14"/>
    <w:lvl w:ilvl="0" w:tplc="F69A20BA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88144A"/>
    <w:multiLevelType w:val="hybridMultilevel"/>
    <w:tmpl w:val="1EAAB99E"/>
    <w:lvl w:ilvl="0" w:tplc="63448E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F0287E"/>
    <w:multiLevelType w:val="hybridMultilevel"/>
    <w:tmpl w:val="26607DB6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4E5ADD"/>
    <w:multiLevelType w:val="hybridMultilevel"/>
    <w:tmpl w:val="1DFA6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83736EB"/>
    <w:multiLevelType w:val="hybridMultilevel"/>
    <w:tmpl w:val="301AD682"/>
    <w:lvl w:ilvl="0" w:tplc="A70CE628">
      <w:start w:val="2"/>
      <w:numFmt w:val="decimal"/>
      <w:lvlText w:val="%1."/>
      <w:lvlJc w:val="left"/>
      <w:pPr>
        <w:ind w:left="185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75" w:hanging="360"/>
      </w:pPr>
    </w:lvl>
    <w:lvl w:ilvl="2" w:tplc="0419001B" w:tentative="1">
      <w:start w:val="1"/>
      <w:numFmt w:val="lowerRoman"/>
      <w:lvlText w:val="%3."/>
      <w:lvlJc w:val="right"/>
      <w:pPr>
        <w:ind w:left="3295" w:hanging="180"/>
      </w:pPr>
    </w:lvl>
    <w:lvl w:ilvl="3" w:tplc="0419000F" w:tentative="1">
      <w:start w:val="1"/>
      <w:numFmt w:val="decimal"/>
      <w:lvlText w:val="%4."/>
      <w:lvlJc w:val="left"/>
      <w:pPr>
        <w:ind w:left="4015" w:hanging="360"/>
      </w:pPr>
    </w:lvl>
    <w:lvl w:ilvl="4" w:tplc="04190019" w:tentative="1">
      <w:start w:val="1"/>
      <w:numFmt w:val="lowerLetter"/>
      <w:lvlText w:val="%5."/>
      <w:lvlJc w:val="left"/>
      <w:pPr>
        <w:ind w:left="4735" w:hanging="360"/>
      </w:pPr>
    </w:lvl>
    <w:lvl w:ilvl="5" w:tplc="0419001B" w:tentative="1">
      <w:start w:val="1"/>
      <w:numFmt w:val="lowerRoman"/>
      <w:lvlText w:val="%6."/>
      <w:lvlJc w:val="right"/>
      <w:pPr>
        <w:ind w:left="5455" w:hanging="180"/>
      </w:pPr>
    </w:lvl>
    <w:lvl w:ilvl="6" w:tplc="0419000F" w:tentative="1">
      <w:start w:val="1"/>
      <w:numFmt w:val="decimal"/>
      <w:lvlText w:val="%7."/>
      <w:lvlJc w:val="left"/>
      <w:pPr>
        <w:ind w:left="6175" w:hanging="360"/>
      </w:pPr>
    </w:lvl>
    <w:lvl w:ilvl="7" w:tplc="04190019" w:tentative="1">
      <w:start w:val="1"/>
      <w:numFmt w:val="lowerLetter"/>
      <w:lvlText w:val="%8."/>
      <w:lvlJc w:val="left"/>
      <w:pPr>
        <w:ind w:left="6895" w:hanging="360"/>
      </w:pPr>
    </w:lvl>
    <w:lvl w:ilvl="8" w:tplc="0419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8" w15:restartNumberingAfterBreak="0">
    <w:nsid w:val="4A9D1CDF"/>
    <w:multiLevelType w:val="hybridMultilevel"/>
    <w:tmpl w:val="7A4053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D0B83"/>
    <w:multiLevelType w:val="hybridMultilevel"/>
    <w:tmpl w:val="BF327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59575F"/>
    <w:multiLevelType w:val="hybridMultilevel"/>
    <w:tmpl w:val="3E12CA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456057"/>
    <w:multiLevelType w:val="hybridMultilevel"/>
    <w:tmpl w:val="0750DCCC"/>
    <w:lvl w:ilvl="0" w:tplc="A2A8ABD8">
      <w:start w:val="3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2" w15:restartNumberingAfterBreak="0">
    <w:nsid w:val="6C2520F7"/>
    <w:multiLevelType w:val="hybridMultilevel"/>
    <w:tmpl w:val="AE28C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B6673"/>
    <w:multiLevelType w:val="hybridMultilevel"/>
    <w:tmpl w:val="372C255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8"/>
  </w:num>
  <w:num w:numId="12">
    <w:abstractNumId w:val="14"/>
  </w:num>
  <w:num w:numId="13">
    <w:abstractNumId w:val="16"/>
  </w:num>
  <w:num w:numId="14">
    <w:abstractNumId w:val="20"/>
  </w:num>
  <w:num w:numId="15">
    <w:abstractNumId w:val="12"/>
  </w:num>
  <w:num w:numId="16">
    <w:abstractNumId w:val="23"/>
  </w:num>
  <w:num w:numId="17">
    <w:abstractNumId w:val="10"/>
  </w:num>
  <w:num w:numId="18">
    <w:abstractNumId w:val="22"/>
  </w:num>
  <w:num w:numId="19">
    <w:abstractNumId w:val="19"/>
  </w:num>
  <w:num w:numId="20">
    <w:abstractNumId w:val="15"/>
  </w:num>
  <w:num w:numId="21">
    <w:abstractNumId w:val="21"/>
  </w:num>
  <w:num w:numId="22">
    <w:abstractNumId w:val="17"/>
  </w:num>
  <w:num w:numId="23">
    <w:abstractNumId w:val="1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317"/>
    <w:rsid w:val="00012041"/>
    <w:rsid w:val="000268C6"/>
    <w:rsid w:val="000352E6"/>
    <w:rsid w:val="000466AB"/>
    <w:rsid w:val="000A243D"/>
    <w:rsid w:val="000A4129"/>
    <w:rsid w:val="000F592D"/>
    <w:rsid w:val="000F67B1"/>
    <w:rsid w:val="000F72DE"/>
    <w:rsid w:val="00103CC9"/>
    <w:rsid w:val="0010645D"/>
    <w:rsid w:val="001243D0"/>
    <w:rsid w:val="00126569"/>
    <w:rsid w:val="001372FA"/>
    <w:rsid w:val="001522F4"/>
    <w:rsid w:val="00154ECA"/>
    <w:rsid w:val="00183B41"/>
    <w:rsid w:val="00183ED9"/>
    <w:rsid w:val="0019237E"/>
    <w:rsid w:val="001A0CB9"/>
    <w:rsid w:val="001B5E27"/>
    <w:rsid w:val="001C35EC"/>
    <w:rsid w:val="001E64EF"/>
    <w:rsid w:val="002003DE"/>
    <w:rsid w:val="00221C3C"/>
    <w:rsid w:val="002573EB"/>
    <w:rsid w:val="00283B8E"/>
    <w:rsid w:val="00293051"/>
    <w:rsid w:val="002B05A8"/>
    <w:rsid w:val="002F1D1D"/>
    <w:rsid w:val="002F41E0"/>
    <w:rsid w:val="00306074"/>
    <w:rsid w:val="00307AF3"/>
    <w:rsid w:val="0035458A"/>
    <w:rsid w:val="003A13F2"/>
    <w:rsid w:val="003B7D56"/>
    <w:rsid w:val="003D045B"/>
    <w:rsid w:val="003E50C7"/>
    <w:rsid w:val="003F56DC"/>
    <w:rsid w:val="003F7A7F"/>
    <w:rsid w:val="004050B9"/>
    <w:rsid w:val="004122B5"/>
    <w:rsid w:val="00414B44"/>
    <w:rsid w:val="00431174"/>
    <w:rsid w:val="00470FB6"/>
    <w:rsid w:val="004728B0"/>
    <w:rsid w:val="00485963"/>
    <w:rsid w:val="00496415"/>
    <w:rsid w:val="004A5416"/>
    <w:rsid w:val="004A68DB"/>
    <w:rsid w:val="004A7A63"/>
    <w:rsid w:val="004B28C7"/>
    <w:rsid w:val="00515C93"/>
    <w:rsid w:val="005220F0"/>
    <w:rsid w:val="005426E4"/>
    <w:rsid w:val="00544106"/>
    <w:rsid w:val="0054410C"/>
    <w:rsid w:val="00571876"/>
    <w:rsid w:val="005A29E7"/>
    <w:rsid w:val="005B34EF"/>
    <w:rsid w:val="005D4795"/>
    <w:rsid w:val="00614EA6"/>
    <w:rsid w:val="006160FF"/>
    <w:rsid w:val="0062154F"/>
    <w:rsid w:val="00635D8A"/>
    <w:rsid w:val="00666668"/>
    <w:rsid w:val="00675792"/>
    <w:rsid w:val="00676AB6"/>
    <w:rsid w:val="006836D8"/>
    <w:rsid w:val="0069568E"/>
    <w:rsid w:val="006A6123"/>
    <w:rsid w:val="006B50FE"/>
    <w:rsid w:val="006D1028"/>
    <w:rsid w:val="00720ECA"/>
    <w:rsid w:val="007372AB"/>
    <w:rsid w:val="00744B3E"/>
    <w:rsid w:val="00745AC3"/>
    <w:rsid w:val="00761967"/>
    <w:rsid w:val="0076699C"/>
    <w:rsid w:val="007673BD"/>
    <w:rsid w:val="0077343D"/>
    <w:rsid w:val="00794B4B"/>
    <w:rsid w:val="007A442D"/>
    <w:rsid w:val="007A7317"/>
    <w:rsid w:val="007B5495"/>
    <w:rsid w:val="00806652"/>
    <w:rsid w:val="00811177"/>
    <w:rsid w:val="00812C3B"/>
    <w:rsid w:val="00812D07"/>
    <w:rsid w:val="008241EB"/>
    <w:rsid w:val="008311B5"/>
    <w:rsid w:val="00846337"/>
    <w:rsid w:val="00846FAC"/>
    <w:rsid w:val="00857356"/>
    <w:rsid w:val="00877BFE"/>
    <w:rsid w:val="008938F2"/>
    <w:rsid w:val="008C0083"/>
    <w:rsid w:val="008D4969"/>
    <w:rsid w:val="008F35AE"/>
    <w:rsid w:val="009142F9"/>
    <w:rsid w:val="00916E7A"/>
    <w:rsid w:val="00933035"/>
    <w:rsid w:val="00951CF5"/>
    <w:rsid w:val="00960BA5"/>
    <w:rsid w:val="00962740"/>
    <w:rsid w:val="009854EF"/>
    <w:rsid w:val="00992180"/>
    <w:rsid w:val="00992801"/>
    <w:rsid w:val="009C6E4F"/>
    <w:rsid w:val="009F47E5"/>
    <w:rsid w:val="00A0456F"/>
    <w:rsid w:val="00A17A7D"/>
    <w:rsid w:val="00A37E7C"/>
    <w:rsid w:val="00A51365"/>
    <w:rsid w:val="00A61431"/>
    <w:rsid w:val="00A80D7E"/>
    <w:rsid w:val="00A82C5E"/>
    <w:rsid w:val="00AA110F"/>
    <w:rsid w:val="00AC21AF"/>
    <w:rsid w:val="00AC7D0C"/>
    <w:rsid w:val="00AD210A"/>
    <w:rsid w:val="00AD2DEF"/>
    <w:rsid w:val="00AD6472"/>
    <w:rsid w:val="00AD69B1"/>
    <w:rsid w:val="00AE3E4A"/>
    <w:rsid w:val="00AE4EAC"/>
    <w:rsid w:val="00AF0150"/>
    <w:rsid w:val="00B0103D"/>
    <w:rsid w:val="00B03009"/>
    <w:rsid w:val="00B07493"/>
    <w:rsid w:val="00B5456B"/>
    <w:rsid w:val="00B55F17"/>
    <w:rsid w:val="00B76C35"/>
    <w:rsid w:val="00B8138D"/>
    <w:rsid w:val="00B91F38"/>
    <w:rsid w:val="00B952A5"/>
    <w:rsid w:val="00BB0467"/>
    <w:rsid w:val="00BC7627"/>
    <w:rsid w:val="00BD1F1A"/>
    <w:rsid w:val="00BD5034"/>
    <w:rsid w:val="00BD64A4"/>
    <w:rsid w:val="00C250F5"/>
    <w:rsid w:val="00C26E90"/>
    <w:rsid w:val="00C32E6E"/>
    <w:rsid w:val="00C33897"/>
    <w:rsid w:val="00C52CDD"/>
    <w:rsid w:val="00C75BE3"/>
    <w:rsid w:val="00C96264"/>
    <w:rsid w:val="00C96D98"/>
    <w:rsid w:val="00CB075E"/>
    <w:rsid w:val="00CB6F31"/>
    <w:rsid w:val="00CF17BD"/>
    <w:rsid w:val="00CF363C"/>
    <w:rsid w:val="00D05960"/>
    <w:rsid w:val="00D10FA5"/>
    <w:rsid w:val="00D15983"/>
    <w:rsid w:val="00D16F41"/>
    <w:rsid w:val="00D4524D"/>
    <w:rsid w:val="00D64E0F"/>
    <w:rsid w:val="00D704A2"/>
    <w:rsid w:val="00D75A74"/>
    <w:rsid w:val="00DB50E9"/>
    <w:rsid w:val="00DD5845"/>
    <w:rsid w:val="00DE0C66"/>
    <w:rsid w:val="00DE1A04"/>
    <w:rsid w:val="00DE1E0F"/>
    <w:rsid w:val="00DF062E"/>
    <w:rsid w:val="00E3051D"/>
    <w:rsid w:val="00E31C56"/>
    <w:rsid w:val="00E34A8A"/>
    <w:rsid w:val="00E43033"/>
    <w:rsid w:val="00E62EEF"/>
    <w:rsid w:val="00E7303D"/>
    <w:rsid w:val="00E7470C"/>
    <w:rsid w:val="00E86496"/>
    <w:rsid w:val="00E86E0F"/>
    <w:rsid w:val="00EA402F"/>
    <w:rsid w:val="00EE1E29"/>
    <w:rsid w:val="00EF2DC6"/>
    <w:rsid w:val="00F136EF"/>
    <w:rsid w:val="00F15A32"/>
    <w:rsid w:val="00F2538E"/>
    <w:rsid w:val="00F33E10"/>
    <w:rsid w:val="00F37C51"/>
    <w:rsid w:val="00F558B7"/>
    <w:rsid w:val="00F62F26"/>
    <w:rsid w:val="00F66AE9"/>
    <w:rsid w:val="00F75AC2"/>
    <w:rsid w:val="00FE1126"/>
    <w:rsid w:val="00FF41A4"/>
    <w:rsid w:val="00FF7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524B73"/>
  <w15:docId w15:val="{DF376D86-F775-4C61-BF75-7D1015646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shd w:val="clear" w:color="auto" w:fill="FFFFFF"/>
      <w:ind w:firstLine="709"/>
      <w:outlineLvl w:val="0"/>
    </w:pPr>
    <w:rPr>
      <w:b/>
      <w:iCs/>
      <w:sz w:val="28"/>
      <w:szCs w:val="28"/>
    </w:rPr>
  </w:style>
  <w:style w:type="paragraph" w:styleId="2">
    <w:name w:val="heading 2"/>
    <w:basedOn w:val="a"/>
    <w:next w:val="a"/>
    <w:qFormat/>
    <w:pPr>
      <w:keepNext/>
      <w:shd w:val="clear" w:color="auto" w:fill="FFFFFF"/>
      <w:jc w:val="center"/>
      <w:outlineLvl w:val="1"/>
    </w:pPr>
    <w:rPr>
      <w:b/>
      <w:color w:val="00000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596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</w:rPr>
  </w:style>
  <w:style w:type="character" w:customStyle="1" w:styleId="WW8Num7z0">
    <w:name w:val="WW8Num7z0"/>
    <w:rPr>
      <w:rFonts w:ascii="Symbol" w:hAnsi="Symbol"/>
      <w:color w:val="auto"/>
      <w:sz w:val="28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color w:val="000000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8z0">
    <w:name w:val="WW8Num18z0"/>
    <w:rPr>
      <w:i w:val="0"/>
      <w:color w:val="000000"/>
    </w:rPr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4z0">
    <w:name w:val="WW8Num24z0"/>
    <w:rPr>
      <w:rFonts w:ascii="Symbol" w:hAnsi="Symbol"/>
      <w:color w:val="auto"/>
      <w:sz w:val="28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Symbol" w:hAnsi="Symbol"/>
      <w:color w:val="auto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Symbol" w:hAnsi="Symbol"/>
      <w:color w:val="auto"/>
      <w:sz w:val="28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30z0">
    <w:name w:val="WW8Num30z0"/>
    <w:rPr>
      <w:rFonts w:ascii="Symbol" w:hAnsi="Symbol"/>
      <w:color w:val="auto"/>
      <w:sz w:val="28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2z0">
    <w:name w:val="WW8Num32z0"/>
    <w:rPr>
      <w:rFonts w:ascii="Symbol" w:hAnsi="Symbol"/>
    </w:rPr>
  </w:style>
  <w:style w:type="character" w:customStyle="1" w:styleId="WW8Num34z0">
    <w:name w:val="WW8Num34z0"/>
    <w:rPr>
      <w:rFonts w:ascii="Symbol" w:hAnsi="Symbol"/>
      <w:color w:val="auto"/>
      <w:sz w:val="28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8z0">
    <w:name w:val="WW8Num38z0"/>
    <w:rPr>
      <w:i w:val="0"/>
      <w:color w:val="000000"/>
    </w:rPr>
  </w:style>
  <w:style w:type="character" w:customStyle="1" w:styleId="WW8Num40z0">
    <w:name w:val="WW8Num40z0"/>
    <w:rPr>
      <w:rFonts w:ascii="Symbol" w:hAnsi="Symbol"/>
      <w:color w:val="auto"/>
      <w:sz w:val="28"/>
    </w:rPr>
  </w:style>
  <w:style w:type="character" w:customStyle="1" w:styleId="WW8Num40z1">
    <w:name w:val="WW8Num40z1"/>
    <w:rPr>
      <w:rFonts w:ascii="Courier New" w:hAnsi="Courier New" w:cs="Courier New"/>
    </w:rPr>
  </w:style>
  <w:style w:type="character" w:customStyle="1" w:styleId="WW8Num40z2">
    <w:name w:val="WW8Num40z2"/>
    <w:rPr>
      <w:rFonts w:ascii="Wingdings" w:hAnsi="Wingdings"/>
    </w:rPr>
  </w:style>
  <w:style w:type="character" w:customStyle="1" w:styleId="WW8Num40z3">
    <w:name w:val="WW8Num40z3"/>
    <w:rPr>
      <w:rFonts w:ascii="Symbol" w:hAnsi="Symbol"/>
    </w:rPr>
  </w:style>
  <w:style w:type="character" w:customStyle="1" w:styleId="WW8Num41z0">
    <w:name w:val="WW8Num41z0"/>
    <w:rPr>
      <w:rFonts w:ascii="Symbol" w:hAnsi="Symbol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St1z0">
    <w:name w:val="WW8NumSt1z0"/>
    <w:rPr>
      <w:rFonts w:ascii="Times New Roman" w:hAnsi="Times New Roman" w:cs="Times New Roman"/>
      <w:b w:val="0"/>
      <w:i w:val="0"/>
    </w:rPr>
  </w:style>
  <w:style w:type="character" w:customStyle="1" w:styleId="WW8NumSt2z0">
    <w:name w:val="WW8NumSt2z0"/>
    <w:rPr>
      <w:rFonts w:ascii="Times New Roman" w:hAnsi="Times New Roman" w:cs="Times New Roman"/>
    </w:rPr>
  </w:style>
  <w:style w:type="character" w:customStyle="1" w:styleId="WW8NumSt4z0">
    <w:name w:val="WW8NumSt4z0"/>
    <w:rPr>
      <w:rFonts w:ascii="Times New Roman" w:hAnsi="Times New Roman" w:cs="Times New Roman"/>
    </w:rPr>
  </w:style>
  <w:style w:type="character" w:customStyle="1" w:styleId="WW8NumSt5z0">
    <w:name w:val="WW8NumSt5z0"/>
    <w:rPr>
      <w:rFonts w:ascii="Times New Roman" w:hAnsi="Times New Roman" w:cs="Times New Roman"/>
    </w:rPr>
  </w:style>
  <w:style w:type="character" w:customStyle="1" w:styleId="WW8NumSt6z0">
    <w:name w:val="WW8NumSt6z0"/>
    <w:rPr>
      <w:rFonts w:ascii="Times New Roman" w:hAnsi="Times New Roman" w:cs="Times New Roman"/>
    </w:rPr>
  </w:style>
  <w:style w:type="character" w:customStyle="1" w:styleId="WW8NumSt7z0">
    <w:name w:val="WW8NumSt7z0"/>
    <w:rPr>
      <w:rFonts w:ascii="Times New Roman" w:hAnsi="Times New Roman" w:cs="Times New Roman"/>
    </w:rPr>
  </w:style>
  <w:style w:type="character" w:customStyle="1" w:styleId="WW8NumSt7z1">
    <w:name w:val="WW8NumSt7z1"/>
    <w:rPr>
      <w:rFonts w:ascii="Courier New" w:hAnsi="Courier New" w:cs="Courier New"/>
    </w:rPr>
  </w:style>
  <w:style w:type="character" w:customStyle="1" w:styleId="WW8NumSt7z2">
    <w:name w:val="WW8NumSt7z2"/>
    <w:rPr>
      <w:rFonts w:ascii="Wingdings" w:hAnsi="Wingdings"/>
    </w:rPr>
  </w:style>
  <w:style w:type="character" w:customStyle="1" w:styleId="WW8NumSt7z3">
    <w:name w:val="WW8NumSt7z3"/>
    <w:rPr>
      <w:rFonts w:ascii="Symbol" w:hAnsi="Symbol"/>
    </w:rPr>
  </w:style>
  <w:style w:type="character" w:customStyle="1" w:styleId="WW8NumSt8z0">
    <w:name w:val="WW8NumSt8z0"/>
    <w:rPr>
      <w:rFonts w:ascii="Times New Roman" w:hAnsi="Times New Roman" w:cs="Times New Roman"/>
    </w:rPr>
  </w:style>
  <w:style w:type="character" w:customStyle="1" w:styleId="WW8NumSt9z0">
    <w:name w:val="WW8NumSt9z0"/>
    <w:rPr>
      <w:rFonts w:ascii="Times New Roman" w:hAnsi="Times New Roman" w:cs="Times New Roman"/>
    </w:rPr>
  </w:style>
  <w:style w:type="character" w:customStyle="1" w:styleId="WW8NumSt14z0">
    <w:name w:val="WW8NumSt14z0"/>
    <w:rPr>
      <w:rFonts w:ascii="Times New Roman" w:hAnsi="Times New Roman"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Символ сноски"/>
    <w:rPr>
      <w:vertAlign w:val="superscript"/>
    </w:rPr>
  </w:style>
  <w:style w:type="character" w:styleId="a5">
    <w:name w:val="footnote reference"/>
    <w:semiHidden/>
    <w:rPr>
      <w:vertAlign w:val="superscript"/>
    </w:rPr>
  </w:style>
  <w:style w:type="character" w:styleId="a6">
    <w:name w:val="endnote reference"/>
    <w:semiHidden/>
    <w:rPr>
      <w:vertAlign w:val="superscript"/>
    </w:rPr>
  </w:style>
  <w:style w:type="character" w:customStyle="1" w:styleId="a7">
    <w:name w:val="Символы концевой сноски"/>
  </w:style>
  <w:style w:type="paragraph" w:customStyle="1" w:styleId="11">
    <w:name w:val="Заголовок1"/>
    <w:basedOn w:val="a"/>
    <w:next w:val="a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pPr>
      <w:widowControl/>
      <w:autoSpaceDE/>
      <w:spacing w:line="360" w:lineRule="exact"/>
      <w:jc w:val="both"/>
    </w:pPr>
    <w:rPr>
      <w:sz w:val="28"/>
      <w:szCs w:val="24"/>
    </w:rPr>
  </w:style>
  <w:style w:type="paragraph" w:customStyle="1" w:styleId="210">
    <w:name w:val="Основной текст с отступом 21"/>
    <w:basedOn w:val="a"/>
    <w:pPr>
      <w:widowControl/>
      <w:autoSpaceDE/>
      <w:spacing w:after="120" w:line="480" w:lineRule="auto"/>
      <w:ind w:left="283"/>
    </w:pPr>
    <w:rPr>
      <w:sz w:val="24"/>
      <w:szCs w:val="24"/>
    </w:rPr>
  </w:style>
  <w:style w:type="paragraph" w:customStyle="1" w:styleId="14">
    <w:name w:val="Текст1"/>
    <w:basedOn w:val="a"/>
    <w:pPr>
      <w:widowControl/>
      <w:autoSpaceDE/>
    </w:pPr>
    <w:rPr>
      <w:rFonts w:ascii="Courier New" w:hAnsi="Courier New" w:cs="Courier New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paragraph" w:styleId="ae">
    <w:name w:val="footnote text"/>
    <w:basedOn w:val="a"/>
    <w:semiHidden/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af1">
    <w:name w:val="Содержимое врезки"/>
    <w:basedOn w:val="a8"/>
  </w:style>
  <w:style w:type="table" w:styleId="af2">
    <w:name w:val="Table Grid"/>
    <w:basedOn w:val="a1"/>
    <w:rsid w:val="00B0103D"/>
    <w:pPr>
      <w:spacing w:before="100" w:beforeAutospacing="1" w:after="100" w:afterAutospacing="1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B0103D"/>
    <w:pPr>
      <w:widowControl/>
      <w:autoSpaceDE/>
      <w:spacing w:before="100" w:beforeAutospacing="1" w:afterAutospacing="1"/>
      <w:ind w:left="720"/>
      <w:contextualSpacing/>
    </w:pPr>
    <w:rPr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semiHidden/>
    <w:rsid w:val="00485963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f4">
    <w:name w:val="No Spacing"/>
    <w:qFormat/>
    <w:rsid w:val="00933035"/>
    <w:pPr>
      <w:widowControl w:val="0"/>
      <w:autoSpaceDE w:val="0"/>
    </w:pPr>
    <w:rPr>
      <w:lang w:eastAsia="ar-SA"/>
    </w:rPr>
  </w:style>
  <w:style w:type="character" w:customStyle="1" w:styleId="ad">
    <w:name w:val="Верхний колонтитул Знак"/>
    <w:link w:val="ac"/>
    <w:uiPriority w:val="99"/>
    <w:rsid w:val="008F35AE"/>
    <w:rPr>
      <w:lang w:eastAsia="ar-SA"/>
    </w:rPr>
  </w:style>
  <w:style w:type="character" w:styleId="af5">
    <w:name w:val="Hyperlink"/>
    <w:basedOn w:val="a0"/>
    <w:uiPriority w:val="99"/>
    <w:unhideWhenUsed/>
    <w:rsid w:val="00877BFE"/>
    <w:rPr>
      <w:color w:val="0000FF" w:themeColor="hyperlink"/>
      <w:u w:val="single"/>
    </w:rPr>
  </w:style>
  <w:style w:type="paragraph" w:styleId="af6">
    <w:name w:val="Normal (Web)"/>
    <w:basedOn w:val="a"/>
    <w:uiPriority w:val="99"/>
    <w:unhideWhenUsed/>
    <w:rsid w:val="0019237E"/>
    <w:pPr>
      <w:widowControl/>
      <w:autoSpaceDE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tandard">
    <w:name w:val="Standard"/>
    <w:rsid w:val="00E62EEF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8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fizkulturnica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izkulturavshkole.ru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fosport.ru/xml/t/default.xml%20&#8211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to.ru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sport-men.ru/kompleksy-uprazhnenij/kompleksy-lf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23EDC-EC95-4800-9499-39ADD4EE1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25</Pages>
  <Words>7333</Words>
  <Characters>41801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Опытная программа курса "Физическое воспитание с ва-леологнческ</vt:lpstr>
    </vt:vector>
  </TitlesOfParts>
  <Company>ФИРО</Company>
  <LinksUpToDate>false</LinksUpToDate>
  <CharactersWithSpaces>49036</CharactersWithSpaces>
  <SharedDoc>false</SharedDoc>
  <HLinks>
    <vt:vector size="30" baseType="variant">
      <vt:variant>
        <vt:i4>2752619</vt:i4>
      </vt:variant>
      <vt:variant>
        <vt:i4>12</vt:i4>
      </vt:variant>
      <vt:variant>
        <vt:i4>0</vt:i4>
      </vt:variant>
      <vt:variant>
        <vt:i4>5</vt:i4>
      </vt:variant>
      <vt:variant>
        <vt:lpwstr>http://goup32441.narod.ru/</vt:lpwstr>
      </vt:variant>
      <vt:variant>
        <vt:lpwstr/>
      </vt:variant>
      <vt:variant>
        <vt:i4>7536739</vt:i4>
      </vt:variant>
      <vt:variant>
        <vt:i4>9</vt:i4>
      </vt:variant>
      <vt:variant>
        <vt:i4>0</vt:i4>
      </vt:variant>
      <vt:variant>
        <vt:i4>5</vt:i4>
      </vt:variant>
      <vt:variant>
        <vt:lpwstr>http://www.olympic.ru/</vt:lpwstr>
      </vt:variant>
      <vt:variant>
        <vt:lpwstr/>
      </vt:variant>
      <vt:variant>
        <vt:i4>5701651</vt:i4>
      </vt:variant>
      <vt:variant>
        <vt:i4>6</vt:i4>
      </vt:variant>
      <vt:variant>
        <vt:i4>0</vt:i4>
      </vt:variant>
      <vt:variant>
        <vt:i4>5</vt:i4>
      </vt:variant>
      <vt:variant>
        <vt:lpwstr>http://www.infosport.ru/xml/t/default.xml</vt:lpwstr>
      </vt:variant>
      <vt:variant>
        <vt:lpwstr/>
      </vt:variant>
      <vt:variant>
        <vt:i4>6684783</vt:i4>
      </vt:variant>
      <vt:variant>
        <vt:i4>3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4587549</vt:i4>
      </vt:variant>
      <vt:variant>
        <vt:i4>0</vt:i4>
      </vt:variant>
      <vt:variant>
        <vt:i4>0</vt:i4>
      </vt:variant>
      <vt:variant>
        <vt:i4>5</vt:i4>
      </vt:variant>
      <vt:variant>
        <vt:lpwstr>http://minstm.gov.ru/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Опытная программа курса "Физическое воспитание с ва-леологнческ</dc:title>
  <dc:creator>Sergey</dc:creator>
  <cp:lastModifiedBy>admin</cp:lastModifiedBy>
  <cp:revision>9</cp:revision>
  <cp:lastPrinted>2020-03-05T07:29:00Z</cp:lastPrinted>
  <dcterms:created xsi:type="dcterms:W3CDTF">2019-01-29T05:00:00Z</dcterms:created>
  <dcterms:modified xsi:type="dcterms:W3CDTF">2023-10-16T08:15:00Z</dcterms:modified>
</cp:coreProperties>
</file>